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4440" w14:textId="77777777" w:rsidR="00700BCF" w:rsidRDefault="007D296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Offshore Renewable Energy</w:t>
      </w:r>
    </w:p>
    <w:p w14:paraId="68CA18A6" w14:textId="77777777" w:rsidR="00E94DB7" w:rsidRPr="009469E7" w:rsidRDefault="001D5D57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MARSCI</w:t>
      </w:r>
      <w:r w:rsidR="007D693E">
        <w:rPr>
          <w:rFonts w:ascii="Garamond" w:hAnsi="Garamond"/>
          <w:b/>
          <w:bCs/>
        </w:rPr>
        <w:t>323</w:t>
      </w:r>
      <w:r w:rsidR="00AC5D88">
        <w:rPr>
          <w:rFonts w:ascii="Garamond" w:hAnsi="Garamond"/>
          <w:b/>
          <w:bCs/>
        </w:rPr>
        <w:t>A/ENV7</w:t>
      </w:r>
      <w:r w:rsidR="007D693E">
        <w:rPr>
          <w:rFonts w:ascii="Garamond" w:hAnsi="Garamond"/>
          <w:b/>
          <w:bCs/>
        </w:rPr>
        <w:t>23</w:t>
      </w:r>
      <w:r w:rsidR="00AC5D88">
        <w:rPr>
          <w:rFonts w:ascii="Garamond" w:hAnsi="Garamond"/>
          <w:b/>
          <w:bCs/>
        </w:rPr>
        <w:t>A</w:t>
      </w:r>
    </w:p>
    <w:p w14:paraId="2C208A7F" w14:textId="77777777" w:rsidR="00D0125E" w:rsidRDefault="00E61701" w:rsidP="00D0125E">
      <w:pPr>
        <w:pStyle w:val="Heading1"/>
        <w:rPr>
          <w:rFonts w:ascii="Garamond" w:hAnsi="Garamond"/>
        </w:rPr>
      </w:pPr>
      <w:r>
        <w:rPr>
          <w:rFonts w:ascii="Garamond" w:hAnsi="Garamond"/>
        </w:rPr>
        <w:t>Instructor</w:t>
      </w:r>
      <w:r w:rsidR="001D5D5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E94DB7" w:rsidRPr="009469E7">
        <w:rPr>
          <w:rFonts w:ascii="Garamond" w:hAnsi="Garamond"/>
        </w:rPr>
        <w:t xml:space="preserve">Dr. </w:t>
      </w:r>
      <w:r w:rsidR="00BC0E77" w:rsidRPr="009469E7">
        <w:rPr>
          <w:rFonts w:ascii="Garamond" w:hAnsi="Garamond"/>
        </w:rPr>
        <w:t>Douglas Nowacek</w:t>
      </w:r>
    </w:p>
    <w:p w14:paraId="776DFD14" w14:textId="77777777" w:rsidR="00D0125E" w:rsidRPr="00E61701" w:rsidRDefault="00AD60BE" w:rsidP="00D0125E">
      <w:pPr>
        <w:jc w:val="center"/>
        <w:rPr>
          <w:rFonts w:ascii="Garamond" w:hAnsi="Garamond"/>
          <w:b/>
          <w:bCs/>
        </w:rPr>
      </w:pPr>
      <w:r w:rsidRPr="00E61701">
        <w:rPr>
          <w:rFonts w:ascii="Garamond" w:hAnsi="Garamond"/>
          <w:b/>
          <w:bCs/>
        </w:rPr>
        <w:t>Teaching assistant</w:t>
      </w:r>
      <w:r w:rsidR="00AC5D88" w:rsidRPr="00E61701">
        <w:rPr>
          <w:rFonts w:ascii="Garamond" w:hAnsi="Garamond"/>
          <w:b/>
          <w:bCs/>
        </w:rPr>
        <w:t>:</w:t>
      </w:r>
      <w:r w:rsidR="009D2E3C" w:rsidRPr="00E61701">
        <w:rPr>
          <w:rFonts w:ascii="Garamond" w:hAnsi="Garamond"/>
          <w:b/>
          <w:bCs/>
        </w:rPr>
        <w:t xml:space="preserve"> </w:t>
      </w:r>
      <w:r w:rsidR="006F45B1">
        <w:rPr>
          <w:rFonts w:ascii="Garamond" w:hAnsi="Garamond"/>
          <w:b/>
          <w:bCs/>
        </w:rPr>
        <w:t>Brittney Mitchell</w:t>
      </w:r>
    </w:p>
    <w:p w14:paraId="5192EB64" w14:textId="77777777" w:rsidR="007057EC" w:rsidRPr="009469E7" w:rsidRDefault="007057EC" w:rsidP="007057EC">
      <w:pPr>
        <w:jc w:val="center"/>
        <w:rPr>
          <w:rFonts w:ascii="Garamond" w:hAnsi="Garamond"/>
        </w:rPr>
      </w:pPr>
      <w:r w:rsidRPr="009469E7">
        <w:rPr>
          <w:rFonts w:ascii="Garamond" w:hAnsi="Garamond"/>
        </w:rPr>
        <w:t>Duke Universi</w:t>
      </w:r>
      <w:r w:rsidR="00941309">
        <w:rPr>
          <w:rFonts w:ascii="Garamond" w:hAnsi="Garamond"/>
        </w:rPr>
        <w:t>ty Marine Laboratory</w:t>
      </w:r>
      <w:r w:rsidR="00C97D64">
        <w:rPr>
          <w:rFonts w:ascii="Garamond" w:hAnsi="Garamond"/>
        </w:rPr>
        <w:t>,</w:t>
      </w:r>
      <w:r w:rsidR="00941309">
        <w:rPr>
          <w:rFonts w:ascii="Garamond" w:hAnsi="Garamond"/>
        </w:rPr>
        <w:t xml:space="preserve"> </w:t>
      </w:r>
      <w:r w:rsidR="007D693E">
        <w:rPr>
          <w:rFonts w:ascii="Garamond" w:hAnsi="Garamond"/>
        </w:rPr>
        <w:t>Fall</w:t>
      </w:r>
      <w:r w:rsidR="00941309">
        <w:rPr>
          <w:rFonts w:ascii="Garamond" w:hAnsi="Garamond"/>
        </w:rPr>
        <w:t xml:space="preserve"> 20</w:t>
      </w:r>
      <w:r w:rsidR="00C97D64">
        <w:rPr>
          <w:rFonts w:ascii="Garamond" w:hAnsi="Garamond"/>
        </w:rPr>
        <w:t>2</w:t>
      </w:r>
      <w:r w:rsidR="006F45B1">
        <w:rPr>
          <w:rFonts w:ascii="Garamond" w:hAnsi="Garamond"/>
        </w:rPr>
        <w:t>4</w:t>
      </w:r>
    </w:p>
    <w:p w14:paraId="0C5D3060" w14:textId="77777777" w:rsidR="00E94DB7" w:rsidRDefault="00BC0E77" w:rsidP="002A771E">
      <w:pPr>
        <w:rPr>
          <w:rFonts w:ascii="Garamond" w:hAnsi="Garamond"/>
        </w:rPr>
      </w:pPr>
      <w:r w:rsidRPr="009469E7">
        <w:rPr>
          <w:rFonts w:ascii="Garamond" w:hAnsi="Garamond"/>
        </w:rPr>
        <w:t xml:space="preserve"> </w:t>
      </w:r>
    </w:p>
    <w:p w14:paraId="6E158C91" w14:textId="77777777" w:rsidR="00C55160" w:rsidRPr="009469E7" w:rsidRDefault="00C55160" w:rsidP="002A771E">
      <w:pPr>
        <w:rPr>
          <w:rFonts w:ascii="Garamond" w:hAnsi="Garamond"/>
        </w:rPr>
      </w:pPr>
    </w:p>
    <w:p w14:paraId="4BBE91A2" w14:textId="77777777" w:rsidR="0045008D" w:rsidRPr="009469E7" w:rsidRDefault="00345B9F" w:rsidP="00C55160">
      <w:pPr>
        <w:rPr>
          <w:rFonts w:ascii="Garamond" w:hAnsi="Garamond"/>
          <w:b/>
        </w:rPr>
      </w:pPr>
      <w:r w:rsidRPr="009469E7">
        <w:rPr>
          <w:rFonts w:ascii="Garamond" w:hAnsi="Garamond"/>
          <w:b/>
        </w:rPr>
        <w:t>LEARNING OBJECTIVES</w:t>
      </w:r>
    </w:p>
    <w:p w14:paraId="68E5D089" w14:textId="77777777" w:rsidR="00345B9F" w:rsidRPr="009469E7" w:rsidRDefault="00345B9F" w:rsidP="00C55160">
      <w:pPr>
        <w:rPr>
          <w:rFonts w:ascii="Garamond" w:hAnsi="Garamond"/>
        </w:rPr>
      </w:pPr>
      <w:r w:rsidRPr="009469E7">
        <w:rPr>
          <w:rFonts w:ascii="Garamond" w:hAnsi="Garamond"/>
        </w:rPr>
        <w:t xml:space="preserve">By the end of this </w:t>
      </w:r>
      <w:proofErr w:type="gramStart"/>
      <w:r w:rsidRPr="009469E7">
        <w:rPr>
          <w:rFonts w:ascii="Garamond" w:hAnsi="Garamond"/>
        </w:rPr>
        <w:t>course</w:t>
      </w:r>
      <w:proofErr w:type="gramEnd"/>
      <w:r w:rsidRPr="009469E7">
        <w:rPr>
          <w:rFonts w:ascii="Garamond" w:hAnsi="Garamond"/>
        </w:rPr>
        <w:t xml:space="preserve"> you will:</w:t>
      </w:r>
    </w:p>
    <w:p w14:paraId="537E0C0F" w14:textId="77777777" w:rsidR="00BC3F4D" w:rsidRDefault="00BC3F4D" w:rsidP="00BC3F4D">
      <w:pPr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>Gain exposure</w:t>
      </w:r>
      <w:r w:rsidRPr="00BC3F4D">
        <w:rPr>
          <w:rFonts w:ascii="Garamond" w:hAnsi="Garamond"/>
        </w:rPr>
        <w:t xml:space="preserve"> to the full suite of offshore renewable energy in use and under development worldwide. </w:t>
      </w:r>
    </w:p>
    <w:p w14:paraId="25A171B2" w14:textId="77777777" w:rsidR="00BC3F4D" w:rsidRDefault="00BC3F4D" w:rsidP="00BC3F4D">
      <w:pPr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>E</w:t>
      </w:r>
      <w:r w:rsidRPr="00BC3F4D">
        <w:rPr>
          <w:rFonts w:ascii="Garamond" w:hAnsi="Garamond"/>
        </w:rPr>
        <w:t>valuate the tradeoffs associated with development of offshore renewable energy, including contrasts with traditional energy sources, e.g., offshore oil/</w:t>
      </w:r>
      <w:proofErr w:type="gramStart"/>
      <w:r w:rsidRPr="00BC3F4D">
        <w:rPr>
          <w:rFonts w:ascii="Garamond" w:hAnsi="Garamond"/>
        </w:rPr>
        <w:t>gas</w:t>
      </w:r>
      <w:proofErr w:type="gramEnd"/>
      <w:r>
        <w:rPr>
          <w:rFonts w:ascii="Garamond" w:hAnsi="Garamond"/>
        </w:rPr>
        <w:t xml:space="preserve"> </w:t>
      </w:r>
    </w:p>
    <w:p w14:paraId="3D936FC3" w14:textId="77777777" w:rsidR="00BC3F4D" w:rsidRDefault="00BC3F4D" w:rsidP="00BC3F4D">
      <w:pPr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>A</w:t>
      </w:r>
      <w:r w:rsidRPr="00BC3F4D">
        <w:rPr>
          <w:rFonts w:ascii="Garamond" w:hAnsi="Garamond"/>
        </w:rPr>
        <w:t xml:space="preserve">ssess the potential impacts (positive and negative) of offshore renewable energy on offshore </w:t>
      </w:r>
      <w:proofErr w:type="gramStart"/>
      <w:r w:rsidRPr="00BC3F4D">
        <w:rPr>
          <w:rFonts w:ascii="Garamond" w:hAnsi="Garamond"/>
        </w:rPr>
        <w:t>wildlife</w:t>
      </w:r>
      <w:proofErr w:type="gramEnd"/>
    </w:p>
    <w:p w14:paraId="5C336B39" w14:textId="77777777" w:rsidR="00C55160" w:rsidRPr="00BC3F4D" w:rsidRDefault="00BC3F4D" w:rsidP="00BC3F4D">
      <w:pPr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>C</w:t>
      </w:r>
      <w:r w:rsidRPr="00BC3F4D">
        <w:rPr>
          <w:rFonts w:ascii="Garamond" w:hAnsi="Garamond"/>
        </w:rPr>
        <w:t xml:space="preserve">ritically evaluate environmental impact statements, permitting applications, government agency guidelines pertinent to offshore renewable energy development. </w:t>
      </w:r>
      <w:r w:rsidRPr="00BC3F4D">
        <w:rPr>
          <w:rFonts w:ascii="Garamond" w:hAnsi="Garamond"/>
        </w:rPr>
        <w:tab/>
      </w:r>
      <w:r w:rsidRPr="00BC3F4D">
        <w:rPr>
          <w:rFonts w:ascii="Garamond" w:hAnsi="Garamond"/>
        </w:rPr>
        <w:tab/>
      </w:r>
      <w:r w:rsidRPr="00BC3F4D">
        <w:rPr>
          <w:rFonts w:ascii="Garamond" w:hAnsi="Garamond"/>
        </w:rPr>
        <w:tab/>
      </w:r>
      <w:r w:rsidRPr="00BC3F4D">
        <w:rPr>
          <w:rFonts w:ascii="Garamond" w:hAnsi="Garamond"/>
        </w:rPr>
        <w:tab/>
      </w:r>
      <w:r w:rsidRPr="00BC3F4D">
        <w:rPr>
          <w:rFonts w:ascii="Garamond" w:hAnsi="Garamond"/>
        </w:rPr>
        <w:tab/>
      </w:r>
      <w:r w:rsidRPr="00BC3F4D">
        <w:rPr>
          <w:rFonts w:ascii="Garamond" w:hAnsi="Garamond"/>
        </w:rPr>
        <w:tab/>
      </w:r>
      <w:r w:rsidRPr="00BC3F4D">
        <w:rPr>
          <w:rFonts w:ascii="Garamond" w:hAnsi="Garamond"/>
        </w:rPr>
        <w:tab/>
      </w:r>
      <w:r w:rsidRPr="00BC3F4D">
        <w:rPr>
          <w:rFonts w:ascii="Garamond" w:hAnsi="Garamond"/>
        </w:rPr>
        <w:tab/>
      </w:r>
    </w:p>
    <w:p w14:paraId="3BA54C50" w14:textId="77777777" w:rsidR="00C55160" w:rsidRDefault="00C55160" w:rsidP="00C55160">
      <w:pPr>
        <w:rPr>
          <w:rFonts w:ascii="Garamond" w:hAnsi="Garamond"/>
          <w:b/>
          <w:bCs/>
          <w:caps/>
        </w:rPr>
      </w:pPr>
    </w:p>
    <w:p w14:paraId="4F6D7466" w14:textId="77777777" w:rsidR="00E94DB7" w:rsidRPr="009469E7" w:rsidRDefault="00E94DB7" w:rsidP="00C55160">
      <w:pPr>
        <w:rPr>
          <w:rFonts w:ascii="Garamond" w:hAnsi="Garamond"/>
        </w:rPr>
      </w:pPr>
      <w:r w:rsidRPr="009469E7">
        <w:rPr>
          <w:rFonts w:ascii="Garamond" w:hAnsi="Garamond"/>
          <w:b/>
          <w:bCs/>
          <w:caps/>
        </w:rPr>
        <w:t>Course design</w:t>
      </w:r>
      <w:r w:rsidRPr="009469E7">
        <w:rPr>
          <w:rFonts w:ascii="Garamond" w:hAnsi="Garamond"/>
          <w:i/>
          <w:iCs/>
        </w:rPr>
        <w:t>:</w:t>
      </w:r>
      <w:r w:rsidRPr="009469E7">
        <w:rPr>
          <w:rFonts w:ascii="Garamond" w:hAnsi="Garamond"/>
        </w:rPr>
        <w:t xml:space="preserve"> </w:t>
      </w:r>
    </w:p>
    <w:p w14:paraId="35175701" w14:textId="77777777" w:rsidR="009713A2" w:rsidRDefault="00BC3F4D">
      <w:pPr>
        <w:pStyle w:val="NormalWeb"/>
        <w:rPr>
          <w:rFonts w:ascii="Garamond" w:hAnsi="Garamond"/>
        </w:rPr>
      </w:pPr>
      <w:r w:rsidRPr="00BC3F4D">
        <w:rPr>
          <w:rFonts w:ascii="Garamond" w:hAnsi="Garamond"/>
        </w:rPr>
        <w:t xml:space="preserve">Offshore renewable energy development requires unique considerations as an oceanic venture. Offshore renewable energy (wind and hydrokinetic) operation requires unique strategic preparation and considerations. </w:t>
      </w:r>
      <w:r>
        <w:rPr>
          <w:rFonts w:ascii="Garamond" w:hAnsi="Garamond"/>
        </w:rPr>
        <w:t>The c</w:t>
      </w:r>
      <w:r w:rsidRPr="00BC3F4D">
        <w:rPr>
          <w:rFonts w:ascii="Garamond" w:hAnsi="Garamond"/>
        </w:rPr>
        <w:t xml:space="preserve">ourse will take a holistic approach to evaluating offshore renewable energy development: benefits and challenges of traditional vs. renewable offshore energy including concerns for wildlife (ocean noise generated by industrial activity, ship strikes, and a range of potential habitat changes); development of environmental impact statements; permitting processes; consultations with industry, </w:t>
      </w:r>
      <w:proofErr w:type="gramStart"/>
      <w:r w:rsidRPr="00BC3F4D">
        <w:rPr>
          <w:rFonts w:ascii="Garamond" w:hAnsi="Garamond"/>
        </w:rPr>
        <w:t>government</w:t>
      </w:r>
      <w:proofErr w:type="gramEnd"/>
      <w:r w:rsidRPr="00BC3F4D">
        <w:rPr>
          <w:rFonts w:ascii="Garamond" w:hAnsi="Garamond"/>
        </w:rPr>
        <w:t xml:space="preserve"> and other stakeholders; and legal implications</w:t>
      </w:r>
      <w:r>
        <w:rPr>
          <w:rFonts w:ascii="Garamond" w:hAnsi="Garamond"/>
        </w:rPr>
        <w:t>; introduction to the economics of offshore energy as it compares to traditional energy sources and onshore renewables; indigenous and environmental justice</w:t>
      </w:r>
      <w:r w:rsidRPr="00BC3F4D">
        <w:rPr>
          <w:rFonts w:ascii="Garamond" w:hAnsi="Garamond"/>
        </w:rPr>
        <w:t xml:space="preserve"> </w:t>
      </w:r>
      <w:r>
        <w:rPr>
          <w:rFonts w:ascii="Garamond" w:hAnsi="Garamond"/>
        </w:rPr>
        <w:t>concerns</w:t>
      </w:r>
      <w:r w:rsidRPr="00BC3F4D">
        <w:rPr>
          <w:rFonts w:ascii="Garamond" w:hAnsi="Garamond"/>
        </w:rPr>
        <w:t>.</w:t>
      </w:r>
    </w:p>
    <w:p w14:paraId="5B71950F" w14:textId="77E4206F" w:rsidR="00497E14" w:rsidRPr="009469E7" w:rsidRDefault="0003535D" w:rsidP="001B35DF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 xml:space="preserve">Our typical schedule will be to have a guest speaker or </w:t>
      </w:r>
      <w:proofErr w:type="gramStart"/>
      <w:r>
        <w:rPr>
          <w:rFonts w:ascii="Garamond" w:hAnsi="Garamond"/>
        </w:rPr>
        <w:t>me</w:t>
      </w:r>
      <w:proofErr w:type="gramEnd"/>
      <w:r>
        <w:rPr>
          <w:rFonts w:ascii="Garamond" w:hAnsi="Garamond"/>
        </w:rPr>
        <w:t xml:space="preserve"> give a lecture on Monday, and then on Wednesdays we will ‘workshop’ that information, i.e. we will spend class time discussing the presentations and the readings.  I have tried to organize our visitors and lectures to parallel the process you will need to follow to plan your offshore renewable power generating facilities. </w:t>
      </w:r>
      <w:r w:rsidR="009271C5">
        <w:rPr>
          <w:rFonts w:ascii="Garamond" w:hAnsi="Garamond"/>
        </w:rPr>
        <w:t>You</w:t>
      </w:r>
      <w:r w:rsidR="001362F3">
        <w:rPr>
          <w:rFonts w:ascii="Garamond" w:hAnsi="Garamond"/>
        </w:rPr>
        <w:t>/your group</w:t>
      </w:r>
      <w:r w:rsidR="00490DF0" w:rsidRPr="009469E7">
        <w:rPr>
          <w:rFonts w:ascii="Garamond" w:hAnsi="Garamond"/>
        </w:rPr>
        <w:t xml:space="preserve"> will </w:t>
      </w:r>
      <w:r w:rsidR="009271C5">
        <w:rPr>
          <w:rFonts w:ascii="Garamond" w:hAnsi="Garamond"/>
        </w:rPr>
        <w:t xml:space="preserve">each </w:t>
      </w:r>
      <w:r w:rsidR="00490DF0" w:rsidRPr="009469E7">
        <w:rPr>
          <w:rFonts w:ascii="Garamond" w:hAnsi="Garamond"/>
        </w:rPr>
        <w:t>be responsible for preparing</w:t>
      </w:r>
      <w:r w:rsidR="008F53DA">
        <w:rPr>
          <w:rFonts w:ascii="Garamond" w:hAnsi="Garamond"/>
        </w:rPr>
        <w:t xml:space="preserve"> </w:t>
      </w:r>
      <w:r w:rsidR="0014032A">
        <w:rPr>
          <w:rFonts w:ascii="Garamond" w:hAnsi="Garamond"/>
        </w:rPr>
        <w:t xml:space="preserve">brief </w:t>
      </w:r>
      <w:r w:rsidR="008F53DA">
        <w:rPr>
          <w:rFonts w:ascii="Garamond" w:hAnsi="Garamond"/>
        </w:rPr>
        <w:t>presentations</w:t>
      </w:r>
      <w:r w:rsidR="0014032A">
        <w:rPr>
          <w:rFonts w:ascii="Garamond" w:hAnsi="Garamond"/>
        </w:rPr>
        <w:t xml:space="preserve"> and </w:t>
      </w:r>
      <w:r w:rsidR="009713A2">
        <w:rPr>
          <w:rFonts w:ascii="Garamond" w:hAnsi="Garamond"/>
        </w:rPr>
        <w:t>leading a discussion</w:t>
      </w:r>
      <w:r w:rsidR="0014032A">
        <w:rPr>
          <w:rFonts w:ascii="Garamond" w:hAnsi="Garamond"/>
        </w:rPr>
        <w:t xml:space="preserve"> </w:t>
      </w:r>
      <w:r w:rsidR="009713A2">
        <w:rPr>
          <w:rFonts w:ascii="Garamond" w:hAnsi="Garamond"/>
        </w:rPr>
        <w:t>based on</w:t>
      </w:r>
      <w:r w:rsidR="00954533">
        <w:rPr>
          <w:rFonts w:ascii="Garamond" w:hAnsi="Garamond"/>
        </w:rPr>
        <w:t xml:space="preserve"> your </w:t>
      </w:r>
      <w:r w:rsidR="00A66AC4">
        <w:rPr>
          <w:rFonts w:ascii="Garamond" w:hAnsi="Garamond"/>
        </w:rPr>
        <w:t>topic, materials,</w:t>
      </w:r>
      <w:r w:rsidR="00954533">
        <w:rPr>
          <w:rFonts w:ascii="Garamond" w:hAnsi="Garamond"/>
        </w:rPr>
        <w:t xml:space="preserve"> and related</w:t>
      </w:r>
      <w:r w:rsidR="009713A2">
        <w:rPr>
          <w:rFonts w:ascii="Garamond" w:hAnsi="Garamond"/>
        </w:rPr>
        <w:t xml:space="preserve"> </w:t>
      </w:r>
      <w:r w:rsidR="0014032A" w:rsidRPr="009469E7">
        <w:rPr>
          <w:rFonts w:ascii="Garamond" w:hAnsi="Garamond"/>
        </w:rPr>
        <w:t>papers</w:t>
      </w:r>
      <w:r w:rsidR="00954533">
        <w:rPr>
          <w:rFonts w:ascii="Garamond" w:hAnsi="Garamond"/>
        </w:rPr>
        <w:t>/resources</w:t>
      </w:r>
      <w:r w:rsidR="0014032A" w:rsidRPr="009469E7">
        <w:rPr>
          <w:rFonts w:ascii="Garamond" w:hAnsi="Garamond"/>
        </w:rPr>
        <w:t xml:space="preserve"> </w:t>
      </w:r>
      <w:r w:rsidR="0014032A">
        <w:rPr>
          <w:rFonts w:ascii="Garamond" w:hAnsi="Garamond"/>
        </w:rPr>
        <w:t>that you will select with assistance from the instructor</w:t>
      </w:r>
      <w:r w:rsidR="00C97D64">
        <w:rPr>
          <w:rFonts w:ascii="Garamond" w:hAnsi="Garamond"/>
        </w:rPr>
        <w:t xml:space="preserve"> and TA</w:t>
      </w:r>
      <w:r w:rsidR="009713A2">
        <w:rPr>
          <w:rFonts w:ascii="Garamond" w:hAnsi="Garamond"/>
        </w:rPr>
        <w:t>.</w:t>
      </w:r>
      <w:r w:rsidR="0014032A">
        <w:rPr>
          <w:rFonts w:ascii="Garamond" w:hAnsi="Garamond"/>
        </w:rPr>
        <w:t xml:space="preserve"> </w:t>
      </w:r>
      <w:r w:rsidR="009713A2">
        <w:rPr>
          <w:rFonts w:ascii="Garamond" w:hAnsi="Garamond"/>
        </w:rPr>
        <w:t xml:space="preserve">Selected </w:t>
      </w:r>
      <w:r w:rsidR="00A66AC4">
        <w:rPr>
          <w:rFonts w:ascii="Garamond" w:hAnsi="Garamond"/>
        </w:rPr>
        <w:t>materials</w:t>
      </w:r>
      <w:r w:rsidR="009713A2">
        <w:rPr>
          <w:rFonts w:ascii="Garamond" w:hAnsi="Garamond"/>
        </w:rPr>
        <w:t xml:space="preserve"> will be distributed to the class </w:t>
      </w:r>
      <w:r w:rsidR="00445B27">
        <w:rPr>
          <w:rFonts w:ascii="Garamond" w:hAnsi="Garamond"/>
        </w:rPr>
        <w:t xml:space="preserve">via </w:t>
      </w:r>
      <w:r>
        <w:rPr>
          <w:rFonts w:ascii="Garamond" w:hAnsi="Garamond"/>
        </w:rPr>
        <w:t>Canvas</w:t>
      </w:r>
      <w:r w:rsidR="00445B27">
        <w:rPr>
          <w:rFonts w:ascii="Garamond" w:hAnsi="Garamond"/>
        </w:rPr>
        <w:t xml:space="preserve"> </w:t>
      </w:r>
      <w:r w:rsidR="009713A2">
        <w:rPr>
          <w:rFonts w:ascii="Garamond" w:hAnsi="Garamond"/>
        </w:rPr>
        <w:t>prior to each discussion.</w:t>
      </w:r>
      <w:r w:rsidR="00490DF0" w:rsidRPr="009469E7">
        <w:rPr>
          <w:rFonts w:ascii="Garamond" w:hAnsi="Garamond"/>
        </w:rPr>
        <w:t xml:space="preserve"> </w:t>
      </w:r>
      <w:r w:rsidR="00544713" w:rsidRPr="009469E7">
        <w:rPr>
          <w:rFonts w:ascii="Garamond" w:hAnsi="Garamond"/>
        </w:rPr>
        <w:t xml:space="preserve"> </w:t>
      </w:r>
      <w:r w:rsidR="001D11F0">
        <w:rPr>
          <w:rFonts w:ascii="Garamond" w:hAnsi="Garamond"/>
        </w:rPr>
        <w:t>Leading and preparing for your d</w:t>
      </w:r>
      <w:r w:rsidR="009713A2">
        <w:rPr>
          <w:rFonts w:ascii="Garamond" w:hAnsi="Garamond"/>
        </w:rPr>
        <w:t>iscussion</w:t>
      </w:r>
      <w:r w:rsidR="001362F3">
        <w:rPr>
          <w:rFonts w:ascii="Garamond" w:hAnsi="Garamond"/>
        </w:rPr>
        <w:t>s</w:t>
      </w:r>
      <w:r w:rsidR="009713A2">
        <w:rPr>
          <w:rFonts w:ascii="Garamond" w:hAnsi="Garamond"/>
        </w:rPr>
        <w:t xml:space="preserve"> will serve as a primary evaluation</w:t>
      </w:r>
      <w:r w:rsidR="001362F3">
        <w:rPr>
          <w:rFonts w:ascii="Garamond" w:hAnsi="Garamond"/>
        </w:rPr>
        <w:t xml:space="preserve">, along with the </w:t>
      </w:r>
      <w:r>
        <w:rPr>
          <w:rFonts w:ascii="Garamond" w:hAnsi="Garamond"/>
        </w:rPr>
        <w:t>final power plant plan</w:t>
      </w:r>
      <w:r w:rsidR="00864E3F" w:rsidRPr="009469E7">
        <w:rPr>
          <w:rFonts w:ascii="Garamond" w:hAnsi="Garamond"/>
        </w:rPr>
        <w:t xml:space="preserve">. </w:t>
      </w:r>
      <w:r w:rsidR="001D11F0">
        <w:rPr>
          <w:rFonts w:ascii="Garamond" w:hAnsi="Garamond"/>
        </w:rPr>
        <w:t>You are expected</w:t>
      </w:r>
      <w:r w:rsidR="00864E3F" w:rsidRPr="009469E7">
        <w:rPr>
          <w:rFonts w:ascii="Garamond" w:hAnsi="Garamond"/>
        </w:rPr>
        <w:t xml:space="preserve"> to read and prepare </w:t>
      </w:r>
      <w:r w:rsidR="00864E3F" w:rsidRPr="001362F3">
        <w:rPr>
          <w:rFonts w:ascii="Garamond" w:hAnsi="Garamond"/>
          <w:u w:val="single"/>
        </w:rPr>
        <w:t>not only</w:t>
      </w:r>
      <w:r w:rsidR="00864E3F" w:rsidRPr="009469E7">
        <w:rPr>
          <w:rFonts w:ascii="Garamond" w:hAnsi="Garamond"/>
        </w:rPr>
        <w:t xml:space="preserve"> </w:t>
      </w:r>
      <w:r w:rsidR="001362F3">
        <w:rPr>
          <w:rFonts w:ascii="Garamond" w:hAnsi="Garamond"/>
        </w:rPr>
        <w:t xml:space="preserve">for </w:t>
      </w:r>
      <w:r w:rsidR="00954533">
        <w:rPr>
          <w:rFonts w:ascii="Garamond" w:hAnsi="Garamond"/>
        </w:rPr>
        <w:t xml:space="preserve">your </w:t>
      </w:r>
      <w:r w:rsidR="00A66AC4">
        <w:rPr>
          <w:rFonts w:ascii="Garamond" w:hAnsi="Garamond"/>
        </w:rPr>
        <w:t>presentation</w:t>
      </w:r>
      <w:r w:rsidR="00954533">
        <w:rPr>
          <w:rFonts w:ascii="Garamond" w:hAnsi="Garamond"/>
        </w:rPr>
        <w:t xml:space="preserve"> but also </w:t>
      </w:r>
      <w:r w:rsidR="00864E3F" w:rsidRPr="009469E7">
        <w:rPr>
          <w:rFonts w:ascii="Garamond" w:hAnsi="Garamond"/>
        </w:rPr>
        <w:t xml:space="preserve">the papers </w:t>
      </w:r>
      <w:r w:rsidR="001D11F0">
        <w:rPr>
          <w:rFonts w:ascii="Garamond" w:hAnsi="Garamond"/>
        </w:rPr>
        <w:t>chosen</w:t>
      </w:r>
      <w:r w:rsidR="00864E3F" w:rsidRPr="009469E7">
        <w:rPr>
          <w:rFonts w:ascii="Garamond" w:hAnsi="Garamond"/>
        </w:rPr>
        <w:t xml:space="preserve"> for the class</w:t>
      </w:r>
      <w:r w:rsidR="006B4D95">
        <w:rPr>
          <w:rFonts w:ascii="Garamond" w:hAnsi="Garamond"/>
        </w:rPr>
        <w:t xml:space="preserve"> by other </w:t>
      </w:r>
      <w:r w:rsidR="001362F3">
        <w:rPr>
          <w:rFonts w:ascii="Garamond" w:hAnsi="Garamond"/>
        </w:rPr>
        <w:t>groups/</w:t>
      </w:r>
      <w:r w:rsidR="006B4D95">
        <w:rPr>
          <w:rFonts w:ascii="Garamond" w:hAnsi="Garamond"/>
        </w:rPr>
        <w:t>presenters</w:t>
      </w:r>
      <w:r w:rsidR="00954533">
        <w:rPr>
          <w:rFonts w:ascii="Garamond" w:hAnsi="Garamond"/>
        </w:rPr>
        <w:t xml:space="preserve">.  Your </w:t>
      </w:r>
      <w:r w:rsidR="001362F3">
        <w:rPr>
          <w:rFonts w:ascii="Garamond" w:hAnsi="Garamond"/>
        </w:rPr>
        <w:t>presentation</w:t>
      </w:r>
      <w:r w:rsidR="00954533">
        <w:rPr>
          <w:rFonts w:ascii="Garamond" w:hAnsi="Garamond"/>
        </w:rPr>
        <w:t xml:space="preserve"> will include</w:t>
      </w:r>
      <w:r w:rsidR="00864E3F" w:rsidRPr="009469E7">
        <w:rPr>
          <w:rFonts w:ascii="Garamond" w:hAnsi="Garamond"/>
        </w:rPr>
        <w:t xml:space="preserve"> additional materials that will </w:t>
      </w:r>
      <w:r w:rsidR="00D91765">
        <w:rPr>
          <w:rFonts w:ascii="Garamond" w:hAnsi="Garamond"/>
        </w:rPr>
        <w:t>embellish discussion.  When it is</w:t>
      </w:r>
      <w:r w:rsidR="00864E3F" w:rsidRPr="009469E7">
        <w:rPr>
          <w:rFonts w:ascii="Garamond" w:hAnsi="Garamond"/>
        </w:rPr>
        <w:t xml:space="preserve"> </w:t>
      </w:r>
      <w:r w:rsidR="00864E3F" w:rsidRPr="00941309">
        <w:rPr>
          <w:rFonts w:ascii="Garamond" w:hAnsi="Garamond"/>
          <w:u w:val="single"/>
        </w:rPr>
        <w:t>not</w:t>
      </w:r>
      <w:r w:rsidR="00864E3F" w:rsidRPr="009469E7">
        <w:rPr>
          <w:rFonts w:ascii="Garamond" w:hAnsi="Garamond"/>
        </w:rPr>
        <w:t xml:space="preserve"> your turn to lead </w:t>
      </w:r>
      <w:r w:rsidR="001D11F0">
        <w:rPr>
          <w:rFonts w:ascii="Garamond" w:hAnsi="Garamond"/>
        </w:rPr>
        <w:t>the discussion, you are</w:t>
      </w:r>
      <w:r w:rsidR="00864E3F" w:rsidRPr="009469E7">
        <w:rPr>
          <w:rFonts w:ascii="Garamond" w:hAnsi="Garamond"/>
        </w:rPr>
        <w:t xml:space="preserve"> expect</w:t>
      </w:r>
      <w:r w:rsidR="001D11F0">
        <w:rPr>
          <w:rFonts w:ascii="Garamond" w:hAnsi="Garamond"/>
        </w:rPr>
        <w:t>ed</w:t>
      </w:r>
      <w:r w:rsidR="00864E3F" w:rsidRPr="009469E7">
        <w:rPr>
          <w:rFonts w:ascii="Garamond" w:hAnsi="Garamond"/>
        </w:rPr>
        <w:t xml:space="preserve"> to be very familiar with the papers</w:t>
      </w:r>
      <w:r w:rsidR="00954533">
        <w:rPr>
          <w:rFonts w:ascii="Garamond" w:hAnsi="Garamond"/>
        </w:rPr>
        <w:t>/materials</w:t>
      </w:r>
      <w:r w:rsidR="00864E3F" w:rsidRPr="009469E7">
        <w:rPr>
          <w:rFonts w:ascii="Garamond" w:hAnsi="Garamond"/>
        </w:rPr>
        <w:t xml:space="preserve"> being discussed, e.g., come with questions/discussion points/critique prepared. </w:t>
      </w:r>
      <w:r w:rsidR="001D11F0">
        <w:rPr>
          <w:rFonts w:ascii="Garamond" w:hAnsi="Garamond"/>
        </w:rPr>
        <w:t>Presentations and subsequent</w:t>
      </w:r>
      <w:r w:rsidR="009713A2">
        <w:rPr>
          <w:rFonts w:ascii="Garamond" w:hAnsi="Garamond"/>
        </w:rPr>
        <w:t xml:space="preserve"> discussions will take place </w:t>
      </w:r>
      <w:r w:rsidR="007516E6">
        <w:rPr>
          <w:rFonts w:ascii="Garamond" w:hAnsi="Garamond"/>
        </w:rPr>
        <w:t>throughout the course</w:t>
      </w:r>
      <w:r w:rsidR="009713A2" w:rsidRPr="009469E7">
        <w:rPr>
          <w:rFonts w:ascii="Garamond" w:hAnsi="Garamond"/>
        </w:rPr>
        <w:t>.</w:t>
      </w:r>
      <w:r w:rsidR="0095586D">
        <w:rPr>
          <w:rFonts w:ascii="Garamond" w:hAnsi="Garamond"/>
        </w:rPr>
        <w:t xml:space="preserve">  </w:t>
      </w:r>
    </w:p>
    <w:p w14:paraId="2F70362B" w14:textId="77777777" w:rsidR="00C55160" w:rsidRDefault="00C55160" w:rsidP="007B5EE4">
      <w:pPr>
        <w:rPr>
          <w:rStyle w:val="Strong"/>
          <w:rFonts w:ascii="Garamond" w:hAnsi="Garamond"/>
        </w:rPr>
      </w:pPr>
    </w:p>
    <w:p w14:paraId="7EDAE1AA" w14:textId="77777777" w:rsidR="007B5EE4" w:rsidRPr="009469E7" w:rsidRDefault="007B5EE4" w:rsidP="007B5EE4">
      <w:pPr>
        <w:rPr>
          <w:rFonts w:ascii="Garamond" w:hAnsi="Garamond"/>
        </w:rPr>
      </w:pPr>
      <w:r w:rsidRPr="009469E7">
        <w:rPr>
          <w:rStyle w:val="Strong"/>
          <w:rFonts w:ascii="Garamond" w:hAnsi="Garamond"/>
        </w:rPr>
        <w:lastRenderedPageBreak/>
        <w:t>GRADING</w:t>
      </w:r>
      <w:r w:rsidRPr="009469E7">
        <w:rPr>
          <w:rFonts w:ascii="Garamond" w:hAnsi="Garamond"/>
        </w:rPr>
        <w:t xml:space="preserve"> </w:t>
      </w:r>
      <w:r w:rsidRPr="009469E7">
        <w:rPr>
          <w:rFonts w:ascii="Garamond" w:hAnsi="Garamond"/>
          <w:b/>
        </w:rPr>
        <w:t>AND EXAMINATIONS</w:t>
      </w:r>
      <w:r w:rsidRPr="009469E7">
        <w:rPr>
          <w:rFonts w:ascii="Garamond" w:hAnsi="Garamond"/>
        </w:rPr>
        <w:t>:</w:t>
      </w:r>
    </w:p>
    <w:p w14:paraId="2E1032FE" w14:textId="77777777" w:rsidR="00C26FE0" w:rsidRDefault="005F2481" w:rsidP="007B5EE4">
      <w:pPr>
        <w:rPr>
          <w:rFonts w:ascii="Garamond" w:hAnsi="Garamond"/>
        </w:rPr>
      </w:pPr>
      <w:r>
        <w:rPr>
          <w:rFonts w:ascii="Garamond" w:hAnsi="Garamond"/>
        </w:rPr>
        <w:t>T</w:t>
      </w:r>
      <w:r w:rsidR="001B35DF">
        <w:rPr>
          <w:rFonts w:ascii="Garamond" w:hAnsi="Garamond"/>
        </w:rPr>
        <w:t xml:space="preserve">here will be </w:t>
      </w:r>
      <w:r w:rsidR="008F53DA">
        <w:rPr>
          <w:rFonts w:ascii="Garamond" w:hAnsi="Garamond"/>
        </w:rPr>
        <w:t>the following assignments.</w:t>
      </w:r>
      <w:r w:rsidR="00C26FE0">
        <w:rPr>
          <w:rFonts w:ascii="Garamond" w:hAnsi="Garamond"/>
        </w:rPr>
        <w:t xml:space="preserve"> </w:t>
      </w:r>
      <w:r w:rsidR="001B35DF" w:rsidRPr="009469E7">
        <w:rPr>
          <w:rFonts w:ascii="Garamond" w:hAnsi="Garamond"/>
        </w:rPr>
        <w:t>You will be expected to complete all reading assignments BEFORE class and participate fully in all lecture discussions.</w:t>
      </w:r>
      <w:r w:rsidR="001B35DF">
        <w:rPr>
          <w:rFonts w:ascii="Garamond" w:hAnsi="Garamond"/>
        </w:rPr>
        <w:t xml:space="preserve"> </w:t>
      </w:r>
      <w:r w:rsidR="00C26FE0">
        <w:rPr>
          <w:rFonts w:ascii="Garamond" w:hAnsi="Garamond"/>
        </w:rPr>
        <w:t xml:space="preserve">Details on all other assignments will be provided in separate handouts. </w:t>
      </w:r>
    </w:p>
    <w:p w14:paraId="3E80F40B" w14:textId="77777777" w:rsidR="005F2481" w:rsidRDefault="005F2481" w:rsidP="007B5EE4">
      <w:pPr>
        <w:rPr>
          <w:rFonts w:ascii="Garamond" w:hAnsi="Garamond"/>
        </w:rPr>
      </w:pPr>
    </w:p>
    <w:p w14:paraId="741F258E" w14:textId="77777777" w:rsidR="005F2481" w:rsidRPr="005F2481" w:rsidRDefault="005F2481" w:rsidP="005F2481">
      <w:pPr>
        <w:rPr>
          <w:rFonts w:ascii="Garamond" w:hAnsi="Garamond"/>
        </w:rPr>
      </w:pPr>
      <w:r w:rsidRPr="005F2481">
        <w:rPr>
          <w:rFonts w:ascii="Garamond" w:hAnsi="Garamond"/>
        </w:rPr>
        <w:t>Assignments:</w:t>
      </w:r>
    </w:p>
    <w:p w14:paraId="69F0B770" w14:textId="41156074" w:rsidR="005F2481" w:rsidRPr="005F2481" w:rsidRDefault="001362F3" w:rsidP="005F2481">
      <w:pPr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>Individual/group presentations</w:t>
      </w:r>
      <w:r w:rsidR="0003535D">
        <w:rPr>
          <w:rFonts w:ascii="Garamond" w:hAnsi="Garamond"/>
        </w:rPr>
        <w:t xml:space="preserve"> during our ‘workshops’ following guest speakers/readings</w:t>
      </w:r>
      <w:r w:rsidR="005F2481" w:rsidRPr="005F2481">
        <w:rPr>
          <w:rFonts w:ascii="Garamond" w:hAnsi="Garamond"/>
        </w:rPr>
        <w:t xml:space="preserve">: these are the facts as we know them currently for the individual topics, e.g., what do we know about the collision risk for birds, based on terrestrial data? European data? </w:t>
      </w:r>
      <w:r w:rsidR="00A66AC4">
        <w:rPr>
          <w:rFonts w:ascii="Garamond" w:hAnsi="Garamond"/>
        </w:rPr>
        <w:t>Also, where do we go from here, e.g., do we know enough to proceed with regulations?</w:t>
      </w:r>
      <w:r w:rsidR="009C0067">
        <w:rPr>
          <w:rFonts w:ascii="Garamond" w:hAnsi="Garamond"/>
        </w:rPr>
        <w:t xml:space="preserve"> What research do we still need?</w:t>
      </w:r>
    </w:p>
    <w:p w14:paraId="52BA3175" w14:textId="77777777" w:rsidR="005F2481" w:rsidRPr="005F2481" w:rsidRDefault="005F2481" w:rsidP="005F2481">
      <w:pPr>
        <w:numPr>
          <w:ilvl w:val="0"/>
          <w:numId w:val="32"/>
        </w:numPr>
        <w:rPr>
          <w:rFonts w:ascii="Garamond" w:hAnsi="Garamond"/>
        </w:rPr>
      </w:pPr>
      <w:r w:rsidRPr="005F2481">
        <w:rPr>
          <w:rFonts w:ascii="Garamond" w:hAnsi="Garamond"/>
        </w:rPr>
        <w:t>Panel and stakeholder discussion participation</w:t>
      </w:r>
      <w:r w:rsidR="001362F3">
        <w:rPr>
          <w:rFonts w:ascii="Garamond" w:hAnsi="Garamond"/>
        </w:rPr>
        <w:t>: we will be visited by several folks in the offshore renewables business*, and they will provide readings/materials for you to review prior to their presentations. You will be responsible for submitting a question for each presenter, and we will get to as many of those as possible.</w:t>
      </w:r>
    </w:p>
    <w:p w14:paraId="4C083350" w14:textId="77777777" w:rsidR="00954533" w:rsidRPr="005F2481" w:rsidRDefault="006F45B1" w:rsidP="00954533">
      <w:pPr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</w:rPr>
        <w:t xml:space="preserve">Offshore power generating facility </w:t>
      </w:r>
      <w:proofErr w:type="gramStart"/>
      <w:r>
        <w:rPr>
          <w:rFonts w:ascii="Garamond" w:hAnsi="Garamond"/>
        </w:rPr>
        <w:t>plan</w:t>
      </w:r>
      <w:proofErr w:type="gramEnd"/>
    </w:p>
    <w:p w14:paraId="71A56DC9" w14:textId="77777777" w:rsidR="005F2481" w:rsidRDefault="005F2481" w:rsidP="007B5EE4">
      <w:pPr>
        <w:rPr>
          <w:rFonts w:ascii="Garamond" w:hAnsi="Garamond"/>
        </w:rPr>
      </w:pPr>
    </w:p>
    <w:p w14:paraId="72719D2C" w14:textId="77777777" w:rsidR="00C26FE0" w:rsidRDefault="00C26FE0" w:rsidP="007B5EE4">
      <w:pPr>
        <w:rPr>
          <w:rFonts w:ascii="Garamond" w:hAnsi="Garamond"/>
        </w:rPr>
      </w:pPr>
    </w:p>
    <w:p w14:paraId="0BA78338" w14:textId="77777777" w:rsidR="00544713" w:rsidRPr="009469E7" w:rsidRDefault="001B35DF" w:rsidP="007B5EE4">
      <w:pPr>
        <w:rPr>
          <w:rFonts w:ascii="Garamond" w:hAnsi="Garamond"/>
        </w:rPr>
      </w:pPr>
      <w:r>
        <w:rPr>
          <w:rFonts w:ascii="Garamond" w:hAnsi="Garamond"/>
        </w:rPr>
        <w:t>Students will be evaluated as follows:</w:t>
      </w:r>
    </w:p>
    <w:p w14:paraId="3461B3EA" w14:textId="77777777" w:rsidR="002B2BBC" w:rsidRPr="005F2481" w:rsidRDefault="001362F3" w:rsidP="007D693E">
      <w:pPr>
        <w:numPr>
          <w:ilvl w:val="2"/>
          <w:numId w:val="30"/>
        </w:numPr>
        <w:tabs>
          <w:tab w:val="clear" w:pos="2160"/>
          <w:tab w:val="num" w:pos="7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Individual/group</w:t>
      </w:r>
      <w:r w:rsidR="007802C4">
        <w:rPr>
          <w:rFonts w:ascii="Garamond" w:hAnsi="Garamond"/>
        </w:rPr>
        <w:t xml:space="preserve"> presentations</w:t>
      </w:r>
      <w:r w:rsidR="00D800E6">
        <w:rPr>
          <w:rFonts w:ascii="Garamond" w:hAnsi="Garamond"/>
        </w:rPr>
        <w:t xml:space="preserve"> (</w:t>
      </w:r>
      <w:r w:rsidR="006F45B1">
        <w:rPr>
          <w:rFonts w:ascii="Garamond" w:hAnsi="Garamond"/>
        </w:rPr>
        <w:t>3</w:t>
      </w:r>
      <w:r w:rsidR="00BA0A13">
        <w:rPr>
          <w:rFonts w:ascii="Garamond" w:hAnsi="Garamond"/>
        </w:rPr>
        <w:t>0</w:t>
      </w:r>
      <w:r w:rsidR="009240BD" w:rsidRPr="009240BD">
        <w:rPr>
          <w:rFonts w:ascii="Garamond" w:hAnsi="Garamond"/>
        </w:rPr>
        <w:t>%)</w:t>
      </w:r>
      <w:r w:rsidR="00D800E6">
        <w:rPr>
          <w:rFonts w:ascii="Garamond" w:hAnsi="Garamond"/>
        </w:rPr>
        <w:t xml:space="preserve"> – divided equally among: </w:t>
      </w:r>
      <w:proofErr w:type="spellStart"/>
      <w:r w:rsidR="00D800E6">
        <w:rPr>
          <w:rFonts w:ascii="Garamond" w:hAnsi="Garamond"/>
        </w:rPr>
        <w:t>i</w:t>
      </w:r>
      <w:proofErr w:type="spellEnd"/>
      <w:r w:rsidR="00D800E6">
        <w:rPr>
          <w:rFonts w:ascii="Garamond" w:hAnsi="Garamond"/>
        </w:rPr>
        <w:t>) background/introduction; ii) review</w:t>
      </w:r>
      <w:r>
        <w:rPr>
          <w:rFonts w:ascii="Garamond" w:hAnsi="Garamond"/>
        </w:rPr>
        <w:t xml:space="preserve">, </w:t>
      </w:r>
      <w:r w:rsidR="00D800E6">
        <w:rPr>
          <w:rFonts w:ascii="Garamond" w:hAnsi="Garamond"/>
        </w:rPr>
        <w:t>analysis</w:t>
      </w:r>
      <w:r>
        <w:rPr>
          <w:rFonts w:ascii="Garamond" w:hAnsi="Garamond"/>
        </w:rPr>
        <w:t>, and critique</w:t>
      </w:r>
      <w:r w:rsidR="00D800E6">
        <w:rPr>
          <w:rFonts w:ascii="Garamond" w:hAnsi="Garamond"/>
        </w:rPr>
        <w:t xml:space="preserve"> of your </w:t>
      </w:r>
      <w:r>
        <w:rPr>
          <w:rFonts w:ascii="Garamond" w:hAnsi="Garamond"/>
        </w:rPr>
        <w:t>materials</w:t>
      </w:r>
      <w:r w:rsidR="00D800E6">
        <w:rPr>
          <w:rFonts w:ascii="Garamond" w:hAnsi="Garamond"/>
        </w:rPr>
        <w:t>; iii)</w:t>
      </w:r>
      <w:r>
        <w:rPr>
          <w:rFonts w:ascii="Garamond" w:hAnsi="Garamond"/>
        </w:rPr>
        <w:t xml:space="preserve"> </w:t>
      </w:r>
      <w:r w:rsidR="00D800E6">
        <w:rPr>
          <w:rFonts w:ascii="Garamond" w:hAnsi="Garamond"/>
        </w:rPr>
        <w:t xml:space="preserve">discussion/engagement; and v) participation in other </w:t>
      </w:r>
      <w:proofErr w:type="gramStart"/>
      <w:r w:rsidR="00D800E6">
        <w:rPr>
          <w:rFonts w:ascii="Garamond" w:hAnsi="Garamond"/>
        </w:rPr>
        <w:t>presentations</w:t>
      </w:r>
      <w:proofErr w:type="gramEnd"/>
    </w:p>
    <w:p w14:paraId="233FF72B" w14:textId="77777777" w:rsidR="002B2BBC" w:rsidRDefault="009240BD" w:rsidP="007D693E">
      <w:pPr>
        <w:numPr>
          <w:ilvl w:val="2"/>
          <w:numId w:val="30"/>
        </w:numPr>
        <w:tabs>
          <w:tab w:val="clear" w:pos="2160"/>
          <w:tab w:val="num" w:pos="720"/>
        </w:tabs>
        <w:ind w:left="720"/>
        <w:rPr>
          <w:rFonts w:ascii="Garamond" w:hAnsi="Garamond"/>
        </w:rPr>
      </w:pPr>
      <w:r w:rsidRPr="009240BD">
        <w:rPr>
          <w:rFonts w:ascii="Garamond" w:hAnsi="Garamond"/>
        </w:rPr>
        <w:t>P</w:t>
      </w:r>
      <w:r w:rsidR="001362F3">
        <w:rPr>
          <w:rFonts w:ascii="Garamond" w:hAnsi="Garamond"/>
        </w:rPr>
        <w:t>reparation for and p</w:t>
      </w:r>
      <w:r w:rsidRPr="009240BD">
        <w:rPr>
          <w:rFonts w:ascii="Garamond" w:hAnsi="Garamond"/>
        </w:rPr>
        <w:t xml:space="preserve">articipation </w:t>
      </w:r>
      <w:r w:rsidR="005F2481">
        <w:rPr>
          <w:rFonts w:ascii="Garamond" w:hAnsi="Garamond"/>
        </w:rPr>
        <w:t xml:space="preserve">in discussions and panels </w:t>
      </w:r>
      <w:r w:rsidRPr="009240BD">
        <w:rPr>
          <w:rFonts w:ascii="Garamond" w:hAnsi="Garamond"/>
        </w:rPr>
        <w:t>(</w:t>
      </w:r>
      <w:r w:rsidR="006F45B1">
        <w:rPr>
          <w:rFonts w:ascii="Garamond" w:hAnsi="Garamond"/>
        </w:rPr>
        <w:t>2</w:t>
      </w:r>
      <w:r w:rsidRPr="009240BD">
        <w:rPr>
          <w:rFonts w:ascii="Garamond" w:hAnsi="Garamond"/>
        </w:rPr>
        <w:t>0%)</w:t>
      </w:r>
    </w:p>
    <w:p w14:paraId="67F9FA52" w14:textId="77777777" w:rsidR="006B4D95" w:rsidRPr="009240BD" w:rsidRDefault="006F45B1" w:rsidP="007D693E">
      <w:pPr>
        <w:numPr>
          <w:ilvl w:val="2"/>
          <w:numId w:val="30"/>
        </w:numPr>
        <w:tabs>
          <w:tab w:val="clear" w:pos="2160"/>
          <w:tab w:val="num" w:pos="7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Offshore power generating facility plan</w:t>
      </w:r>
      <w:r w:rsidR="006B4D95">
        <w:rPr>
          <w:rFonts w:ascii="Garamond" w:hAnsi="Garamond"/>
        </w:rPr>
        <w:t xml:space="preserve"> (</w:t>
      </w:r>
      <w:r>
        <w:rPr>
          <w:rFonts w:ascii="Garamond" w:hAnsi="Garamond"/>
        </w:rPr>
        <w:t>5</w:t>
      </w:r>
      <w:r w:rsidR="006B4D95">
        <w:rPr>
          <w:rFonts w:ascii="Garamond" w:hAnsi="Garamond"/>
        </w:rPr>
        <w:t>0%)</w:t>
      </w:r>
    </w:p>
    <w:p w14:paraId="7C05037D" w14:textId="77777777" w:rsidR="00C55160" w:rsidRPr="009469E7" w:rsidRDefault="00C55160" w:rsidP="007B5EE4">
      <w:pPr>
        <w:rPr>
          <w:rFonts w:ascii="Garamond" w:hAnsi="Garamond"/>
        </w:rPr>
      </w:pPr>
    </w:p>
    <w:p w14:paraId="6763BB3C" w14:textId="77777777" w:rsidR="00C55160" w:rsidRDefault="00C55160" w:rsidP="00C55160">
      <w:pPr>
        <w:pStyle w:val="Normal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7812CB21" w14:textId="77777777" w:rsidR="00E94DB7" w:rsidRPr="009469E7" w:rsidRDefault="00E94DB7" w:rsidP="00C55160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9469E7">
        <w:rPr>
          <w:rFonts w:ascii="Garamond" w:hAnsi="Garamond"/>
          <w:b/>
          <w:bCs/>
          <w:caps/>
        </w:rPr>
        <w:t>Tex</w:t>
      </w:r>
      <w:r w:rsidR="00F21FDB">
        <w:rPr>
          <w:rFonts w:ascii="Garamond" w:hAnsi="Garamond"/>
          <w:b/>
          <w:bCs/>
          <w:caps/>
        </w:rPr>
        <w:t>t:</w:t>
      </w:r>
    </w:p>
    <w:p w14:paraId="0407A522" w14:textId="77777777" w:rsidR="00E94DB7" w:rsidRDefault="00991B01" w:rsidP="00C55160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9469E7">
        <w:rPr>
          <w:rFonts w:ascii="Garamond" w:hAnsi="Garamond"/>
          <w:bCs/>
        </w:rPr>
        <w:t xml:space="preserve">I will </w:t>
      </w:r>
      <w:r w:rsidR="00864E3F" w:rsidRPr="009469E7">
        <w:rPr>
          <w:rFonts w:ascii="Garamond" w:hAnsi="Garamond"/>
          <w:bCs/>
        </w:rPr>
        <w:t>assign and make available</w:t>
      </w:r>
      <w:r w:rsidRPr="009469E7">
        <w:rPr>
          <w:rFonts w:ascii="Garamond" w:hAnsi="Garamond"/>
          <w:bCs/>
        </w:rPr>
        <w:t xml:space="preserve"> relevant sections/chapters </w:t>
      </w:r>
      <w:r w:rsidR="00864E3F" w:rsidRPr="009469E7">
        <w:rPr>
          <w:rFonts w:ascii="Garamond" w:hAnsi="Garamond"/>
          <w:bCs/>
        </w:rPr>
        <w:t>of new texts that are available</w:t>
      </w:r>
      <w:r w:rsidRPr="009469E7">
        <w:rPr>
          <w:rFonts w:ascii="Garamond" w:hAnsi="Garamond"/>
          <w:bCs/>
        </w:rPr>
        <w:t xml:space="preserve">, </w:t>
      </w:r>
      <w:r w:rsidR="00E61701">
        <w:rPr>
          <w:rFonts w:ascii="Garamond" w:hAnsi="Garamond"/>
          <w:bCs/>
        </w:rPr>
        <w:t>and</w:t>
      </w:r>
      <w:r w:rsidRPr="009469E7">
        <w:rPr>
          <w:rFonts w:ascii="Garamond" w:hAnsi="Garamond"/>
          <w:bCs/>
        </w:rPr>
        <w:t xml:space="preserve"> w</w:t>
      </w:r>
      <w:r w:rsidR="003B4441" w:rsidRPr="009469E7">
        <w:rPr>
          <w:rFonts w:ascii="Garamond" w:hAnsi="Garamond"/>
          <w:bCs/>
        </w:rPr>
        <w:t xml:space="preserve">e will </w:t>
      </w:r>
      <w:r w:rsidRPr="009469E7">
        <w:rPr>
          <w:rFonts w:ascii="Garamond" w:hAnsi="Garamond"/>
          <w:bCs/>
        </w:rPr>
        <w:t xml:space="preserve">rely </w:t>
      </w:r>
      <w:r w:rsidR="00866231">
        <w:rPr>
          <w:rFonts w:ascii="Garamond" w:hAnsi="Garamond"/>
          <w:bCs/>
        </w:rPr>
        <w:t>heavily</w:t>
      </w:r>
      <w:r w:rsidRPr="009469E7">
        <w:rPr>
          <w:rFonts w:ascii="Garamond" w:hAnsi="Garamond"/>
          <w:bCs/>
        </w:rPr>
        <w:t xml:space="preserve"> on </w:t>
      </w:r>
      <w:r w:rsidR="003B4441" w:rsidRPr="009469E7">
        <w:rPr>
          <w:rFonts w:ascii="Garamond" w:hAnsi="Garamond"/>
          <w:bCs/>
        </w:rPr>
        <w:t>primary literature</w:t>
      </w:r>
      <w:r w:rsidR="001362F3">
        <w:rPr>
          <w:rFonts w:ascii="Garamond" w:hAnsi="Garamond"/>
          <w:bCs/>
        </w:rPr>
        <w:t>, government documents, industry materials, etc</w:t>
      </w:r>
      <w:r w:rsidR="003B4441" w:rsidRPr="009469E7">
        <w:rPr>
          <w:rFonts w:ascii="Garamond" w:hAnsi="Garamond"/>
          <w:bCs/>
        </w:rPr>
        <w:t>.</w:t>
      </w:r>
      <w:r w:rsidR="00E94DB7" w:rsidRPr="009469E7">
        <w:rPr>
          <w:rFonts w:ascii="Garamond" w:hAnsi="Garamond"/>
        </w:rPr>
        <w:t xml:space="preserve"> </w:t>
      </w:r>
    </w:p>
    <w:p w14:paraId="3456AB72" w14:textId="77777777" w:rsidR="00C55160" w:rsidRPr="009469E7" w:rsidRDefault="00C55160" w:rsidP="00C55160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7BFC00B0" w14:textId="77777777" w:rsidR="00C55160" w:rsidRDefault="00C55160" w:rsidP="00C55160">
      <w:pPr>
        <w:pStyle w:val="Normal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0DB35CB2" w14:textId="77777777" w:rsidR="00E94DB7" w:rsidRPr="009469E7" w:rsidRDefault="00E94DB7" w:rsidP="00C55160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9469E7">
        <w:rPr>
          <w:rFonts w:ascii="Garamond" w:hAnsi="Garamond"/>
          <w:b/>
          <w:bCs/>
          <w:caps/>
        </w:rPr>
        <w:t>Class preparation, instructor and student responsibilitie</w:t>
      </w:r>
      <w:r w:rsidR="00F21FDB">
        <w:rPr>
          <w:rFonts w:ascii="Garamond" w:hAnsi="Garamond"/>
          <w:b/>
          <w:bCs/>
          <w:caps/>
        </w:rPr>
        <w:t>s:</w:t>
      </w:r>
    </w:p>
    <w:p w14:paraId="34F7DCC6" w14:textId="77777777" w:rsidR="00C55160" w:rsidRPr="00E70C8A" w:rsidRDefault="00E94DB7" w:rsidP="00E70C8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9469E7">
        <w:rPr>
          <w:rFonts w:ascii="Garamond" w:hAnsi="Garamond"/>
        </w:rPr>
        <w:t xml:space="preserve">If you don't understand the </w:t>
      </w:r>
      <w:proofErr w:type="gramStart"/>
      <w:r w:rsidRPr="009469E7">
        <w:rPr>
          <w:rFonts w:ascii="Garamond" w:hAnsi="Garamond"/>
        </w:rPr>
        <w:t>m</w:t>
      </w:r>
      <w:r w:rsidR="00CA4708">
        <w:rPr>
          <w:rFonts w:ascii="Garamond" w:hAnsi="Garamond"/>
        </w:rPr>
        <w:t>aterial</w:t>
      </w:r>
      <w:proofErr w:type="gramEnd"/>
      <w:r w:rsidR="00CA4708">
        <w:rPr>
          <w:rFonts w:ascii="Garamond" w:hAnsi="Garamond"/>
        </w:rPr>
        <w:t xml:space="preserve"> please seek help from an instructor</w:t>
      </w:r>
      <w:r w:rsidRPr="009469E7">
        <w:rPr>
          <w:rFonts w:ascii="Garamond" w:hAnsi="Garamond"/>
        </w:rPr>
        <w:t xml:space="preserve"> or one of the other students in the class. You are the one ultimately responsible for your suc</w:t>
      </w:r>
      <w:r w:rsidR="00CC7B35" w:rsidRPr="009469E7">
        <w:rPr>
          <w:rFonts w:ascii="Garamond" w:hAnsi="Garamond"/>
        </w:rPr>
        <w:t>cessful progress in this class.</w:t>
      </w:r>
      <w:r w:rsidRPr="009469E7">
        <w:rPr>
          <w:rFonts w:ascii="Garamond" w:hAnsi="Garamond"/>
        </w:rPr>
        <w:t xml:space="preserve"> </w:t>
      </w:r>
    </w:p>
    <w:p w14:paraId="23DD760B" w14:textId="77777777" w:rsidR="00E70C8A" w:rsidRDefault="00E70C8A" w:rsidP="00E70C8A">
      <w:pPr>
        <w:pStyle w:val="Normal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02063CDF" w14:textId="77777777" w:rsidR="00E70C8A" w:rsidRDefault="00E70C8A" w:rsidP="00E70C8A">
      <w:pPr>
        <w:pStyle w:val="Normal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459E551" w14:textId="77777777" w:rsidR="001B35DF" w:rsidRPr="00C55160" w:rsidRDefault="00E94DB7" w:rsidP="00E70C8A">
      <w:pPr>
        <w:pStyle w:val="NormalWeb"/>
        <w:spacing w:before="0" w:beforeAutospacing="0" w:after="0" w:afterAutospacing="0"/>
        <w:rPr>
          <w:rFonts w:ascii="Garamond" w:hAnsi="Garamond"/>
          <w:caps/>
        </w:rPr>
      </w:pPr>
      <w:r w:rsidRPr="009469E7">
        <w:rPr>
          <w:rFonts w:ascii="Garamond" w:hAnsi="Garamond"/>
          <w:b/>
          <w:bCs/>
          <w:caps/>
        </w:rPr>
        <w:t xml:space="preserve">Contact </w:t>
      </w:r>
      <w:r w:rsidR="00F21FDB">
        <w:rPr>
          <w:rFonts w:ascii="Garamond" w:hAnsi="Garamond"/>
          <w:b/>
          <w:bCs/>
          <w:caps/>
        </w:rPr>
        <w:t>INFORMATION:</w:t>
      </w:r>
      <w:r w:rsidRPr="009469E7">
        <w:rPr>
          <w:rFonts w:ascii="Garamond" w:hAnsi="Garamond"/>
          <w:caps/>
        </w:rPr>
        <w:t xml:space="preserve"> </w:t>
      </w:r>
    </w:p>
    <w:p w14:paraId="47BF3802" w14:textId="77777777" w:rsidR="00F21FDB" w:rsidRPr="00082F98" w:rsidRDefault="00082F98" w:rsidP="00E70C8A">
      <w:pPr>
        <w:pStyle w:val="NormalWeb"/>
        <w:spacing w:before="0" w:beforeAutospacing="0" w:after="0" w:afterAutospacing="0"/>
        <w:rPr>
          <w:rFonts w:ascii="Garamond" w:hAnsi="Garamond"/>
          <w:i/>
        </w:rPr>
      </w:pPr>
      <w:r w:rsidRPr="00082F98">
        <w:rPr>
          <w:rFonts w:ascii="Garamond" w:hAnsi="Garamond"/>
          <w:i/>
        </w:rPr>
        <w:t xml:space="preserve">Dr. </w:t>
      </w:r>
      <w:r w:rsidR="00350572" w:rsidRPr="00082F98">
        <w:rPr>
          <w:rFonts w:ascii="Garamond" w:hAnsi="Garamond"/>
          <w:i/>
        </w:rPr>
        <w:t>Douglas Nowacek</w:t>
      </w:r>
    </w:p>
    <w:p w14:paraId="0DD47E92" w14:textId="77777777" w:rsidR="00F21FDB" w:rsidRDefault="00F21FDB" w:rsidP="00E70C8A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Email:</w:t>
      </w:r>
      <w:r w:rsidR="00350572" w:rsidRPr="00350572">
        <w:rPr>
          <w:rFonts w:ascii="Garamond" w:hAnsi="Garamond"/>
        </w:rPr>
        <w:t xml:space="preserve"> </w:t>
      </w:r>
      <w:hyperlink r:id="rId7" w:history="1">
        <w:r w:rsidR="00350572" w:rsidRPr="009469E7">
          <w:rPr>
            <w:rStyle w:val="Hyperlink"/>
            <w:rFonts w:ascii="Garamond" w:hAnsi="Garamond"/>
          </w:rPr>
          <w:t>dpn3@duke.edu</w:t>
        </w:r>
      </w:hyperlink>
    </w:p>
    <w:p w14:paraId="2C085259" w14:textId="77777777" w:rsidR="00F21FDB" w:rsidRDefault="00F21FDB" w:rsidP="00C55160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Phone:</w:t>
      </w:r>
      <w:r w:rsidR="00082F98">
        <w:rPr>
          <w:rFonts w:ascii="Garamond" w:hAnsi="Garamond"/>
        </w:rPr>
        <w:t xml:space="preserve"> </w:t>
      </w:r>
      <w:r w:rsidR="00082F98" w:rsidRPr="009469E7">
        <w:rPr>
          <w:rFonts w:ascii="Garamond" w:hAnsi="Garamond"/>
        </w:rPr>
        <w:t>252.504.7566</w:t>
      </w:r>
    </w:p>
    <w:p w14:paraId="564BF9B8" w14:textId="77777777" w:rsidR="00082F98" w:rsidRDefault="00F21FDB" w:rsidP="00C55160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 xml:space="preserve">Office: </w:t>
      </w:r>
      <w:r w:rsidR="00082F98">
        <w:rPr>
          <w:rFonts w:ascii="Garamond" w:hAnsi="Garamond"/>
        </w:rPr>
        <w:t xml:space="preserve">#117, </w:t>
      </w:r>
      <w:proofErr w:type="spellStart"/>
      <w:r w:rsidR="00082F98">
        <w:rPr>
          <w:rFonts w:ascii="Garamond" w:hAnsi="Garamond"/>
        </w:rPr>
        <w:t>Book</w:t>
      </w:r>
      <w:r w:rsidR="001C4FEB">
        <w:rPr>
          <w:rFonts w:ascii="Garamond" w:hAnsi="Garamond"/>
        </w:rPr>
        <w:t>h</w:t>
      </w:r>
      <w:r w:rsidR="00082F98">
        <w:rPr>
          <w:rFonts w:ascii="Garamond" w:hAnsi="Garamond"/>
        </w:rPr>
        <w:t>out</w:t>
      </w:r>
      <w:proofErr w:type="spellEnd"/>
    </w:p>
    <w:p w14:paraId="3BB7FC6F" w14:textId="77777777" w:rsidR="00082F98" w:rsidRDefault="00F21FDB" w:rsidP="00C55160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 xml:space="preserve">Office Hours: </w:t>
      </w:r>
      <w:r w:rsidR="00082F98">
        <w:rPr>
          <w:rFonts w:ascii="Garamond" w:hAnsi="Garamond"/>
        </w:rPr>
        <w:t>Drop by anytime</w:t>
      </w:r>
      <w:r w:rsidR="00EF6B76">
        <w:rPr>
          <w:rFonts w:ascii="Garamond" w:hAnsi="Garamond"/>
        </w:rPr>
        <w:t xml:space="preserve"> or </w:t>
      </w:r>
      <w:proofErr w:type="gramStart"/>
      <w:r w:rsidR="00EF6B76">
        <w:rPr>
          <w:rFonts w:ascii="Garamond" w:hAnsi="Garamond"/>
        </w:rPr>
        <w:t>email</w:t>
      </w:r>
      <w:proofErr w:type="gramEnd"/>
    </w:p>
    <w:p w14:paraId="1C5BFA14" w14:textId="77777777" w:rsidR="00082F98" w:rsidRDefault="001C4FEB" w:rsidP="00082F98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F959D3F" w14:textId="77777777" w:rsidR="00D4149C" w:rsidRPr="009335D2" w:rsidRDefault="00D4149C" w:rsidP="00CA4708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79BE3467" w14:textId="77777777" w:rsidR="007B5EE4" w:rsidRPr="00CE46EC" w:rsidRDefault="007B5EE4" w:rsidP="00CE46EC">
      <w:pPr>
        <w:rPr>
          <w:rFonts w:ascii="Garamond" w:hAnsi="Garamond"/>
          <w:b/>
        </w:rPr>
      </w:pPr>
      <w:r w:rsidRPr="009469E7">
        <w:rPr>
          <w:rFonts w:ascii="Garamond" w:hAnsi="Garamond"/>
          <w:b/>
        </w:rPr>
        <w:t>THE DUKE COMMUNITY STANDARD</w:t>
      </w:r>
    </w:p>
    <w:p w14:paraId="10ED4E4E" w14:textId="77777777" w:rsidR="007B5EE4" w:rsidRPr="009469E7" w:rsidRDefault="007B5EE4" w:rsidP="00CE46EC">
      <w:pPr>
        <w:rPr>
          <w:rFonts w:ascii="Garamond" w:hAnsi="Garamond"/>
        </w:rPr>
      </w:pPr>
      <w:r w:rsidRPr="009469E7">
        <w:rPr>
          <w:rFonts w:ascii="Garamond" w:hAnsi="Garamond"/>
        </w:rPr>
        <w:t xml:space="preserve">Duke University is a community dedicated to scholarship, leadership, and service and to the principles of honesty, fairness, respect, and accountability. Citizens of this community commit to </w:t>
      </w:r>
      <w:r w:rsidRPr="009469E7">
        <w:rPr>
          <w:rFonts w:ascii="Garamond" w:hAnsi="Garamond"/>
        </w:rPr>
        <w:lastRenderedPageBreak/>
        <w:t>reflect upon and uphold these principles in all academic and non-academic endeavors, and to protect and promote a culture of integrity.</w:t>
      </w:r>
    </w:p>
    <w:p w14:paraId="7AE1B59D" w14:textId="77777777" w:rsidR="007B5EE4" w:rsidRPr="009469E7" w:rsidRDefault="007B5EE4" w:rsidP="007B5EE4">
      <w:pPr>
        <w:rPr>
          <w:rFonts w:ascii="Garamond" w:hAnsi="Garamond"/>
        </w:rPr>
      </w:pPr>
      <w:r w:rsidRPr="009469E7">
        <w:rPr>
          <w:rFonts w:ascii="Garamond" w:hAnsi="Garamond"/>
        </w:rPr>
        <w:t>To uphold the Duke Community Standard:</w:t>
      </w:r>
    </w:p>
    <w:p w14:paraId="4001397A" w14:textId="77777777" w:rsidR="007B5EE4" w:rsidRPr="009469E7" w:rsidRDefault="007B5EE4" w:rsidP="007B5EE4">
      <w:pPr>
        <w:rPr>
          <w:rFonts w:ascii="Garamond" w:hAnsi="Garamond"/>
        </w:rPr>
      </w:pPr>
      <w:r w:rsidRPr="009469E7">
        <w:rPr>
          <w:rFonts w:ascii="Garamond" w:hAnsi="Garamond"/>
        </w:rPr>
        <w:t xml:space="preserve">I will not lie, cheat, or steal in my academic </w:t>
      </w:r>
      <w:proofErr w:type="gramStart"/>
      <w:r w:rsidRPr="009469E7">
        <w:rPr>
          <w:rFonts w:ascii="Garamond" w:hAnsi="Garamond"/>
        </w:rPr>
        <w:t>endeavors;</w:t>
      </w:r>
      <w:proofErr w:type="gramEnd"/>
    </w:p>
    <w:p w14:paraId="0A06D776" w14:textId="77777777" w:rsidR="007B5EE4" w:rsidRPr="009469E7" w:rsidRDefault="007B5EE4" w:rsidP="007B5EE4">
      <w:pPr>
        <w:rPr>
          <w:rFonts w:ascii="Garamond" w:hAnsi="Garamond"/>
        </w:rPr>
      </w:pPr>
      <w:r w:rsidRPr="009469E7">
        <w:rPr>
          <w:rFonts w:ascii="Garamond" w:hAnsi="Garamond"/>
        </w:rPr>
        <w:t>I will conduct myself honorably in all my endeavors; and</w:t>
      </w:r>
    </w:p>
    <w:p w14:paraId="4384910D" w14:textId="77777777" w:rsidR="007B5EE4" w:rsidRDefault="007B5EE4" w:rsidP="007B5EE4">
      <w:pPr>
        <w:rPr>
          <w:rFonts w:ascii="Garamond" w:hAnsi="Garamond"/>
        </w:rPr>
      </w:pPr>
      <w:r w:rsidRPr="009469E7">
        <w:rPr>
          <w:rFonts w:ascii="Garamond" w:hAnsi="Garamond"/>
        </w:rPr>
        <w:t>I will act if the Standard is compromised.</w:t>
      </w:r>
    </w:p>
    <w:p w14:paraId="4FBD68A1" w14:textId="77777777" w:rsidR="001362F3" w:rsidRDefault="001362F3" w:rsidP="007B5EE4">
      <w:pPr>
        <w:rPr>
          <w:rFonts w:ascii="Garamond" w:hAnsi="Garamond"/>
        </w:rPr>
      </w:pPr>
    </w:p>
    <w:p w14:paraId="3063B837" w14:textId="77777777" w:rsidR="001362F3" w:rsidRPr="009469E7" w:rsidRDefault="001362F3" w:rsidP="007B5EE4">
      <w:pPr>
        <w:rPr>
          <w:rFonts w:ascii="Garamond" w:hAnsi="Garamond"/>
        </w:rPr>
      </w:pPr>
      <w:r>
        <w:rPr>
          <w:rFonts w:ascii="Garamond" w:hAnsi="Garamond"/>
        </w:rPr>
        <w:t xml:space="preserve">*by ‘business’ I mean not just the industry but all components of offshore renewables, e.g., government regulators, </w:t>
      </w:r>
      <w:proofErr w:type="spellStart"/>
      <w:r>
        <w:rPr>
          <w:rFonts w:ascii="Garamond" w:hAnsi="Garamond"/>
        </w:rPr>
        <w:t>eNGOs</w:t>
      </w:r>
      <w:proofErr w:type="spellEnd"/>
      <w:r>
        <w:rPr>
          <w:rFonts w:ascii="Garamond" w:hAnsi="Garamond"/>
        </w:rPr>
        <w:t>, researchers, etc.</w:t>
      </w:r>
    </w:p>
    <w:sectPr w:rsidR="001362F3" w:rsidRPr="009469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3519" w14:textId="77777777" w:rsidR="00C851B5" w:rsidRDefault="00C851B5">
      <w:r>
        <w:separator/>
      </w:r>
    </w:p>
  </w:endnote>
  <w:endnote w:type="continuationSeparator" w:id="0">
    <w:p w14:paraId="6471F80C" w14:textId="77777777" w:rsidR="00C851B5" w:rsidRDefault="00C8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D32F" w14:textId="77777777" w:rsidR="00A64477" w:rsidRDefault="00A644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F2D">
      <w:rPr>
        <w:noProof/>
      </w:rPr>
      <w:t>2</w:t>
    </w:r>
    <w:r>
      <w:rPr>
        <w:noProof/>
      </w:rPr>
      <w:fldChar w:fldCharType="end"/>
    </w:r>
  </w:p>
  <w:p w14:paraId="49607A74" w14:textId="77777777" w:rsidR="00A64477" w:rsidRDefault="00A6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AA5E" w14:textId="77777777" w:rsidR="00C851B5" w:rsidRDefault="00C851B5">
      <w:r>
        <w:separator/>
      </w:r>
    </w:p>
  </w:footnote>
  <w:footnote w:type="continuationSeparator" w:id="0">
    <w:p w14:paraId="77A64E03" w14:textId="77777777" w:rsidR="00C851B5" w:rsidRDefault="00C8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06BA" w14:textId="77777777" w:rsidR="00A64477" w:rsidRDefault="00A64477">
    <w:pPr>
      <w:pStyle w:val="Header"/>
    </w:pPr>
    <w:r>
      <w:t xml:space="preserve">Updated </w:t>
    </w:r>
    <w:r>
      <w:fldChar w:fldCharType="begin"/>
    </w:r>
    <w:r>
      <w:instrText xml:space="preserve"> DATE \@ "M/d/yyyy" </w:instrText>
    </w:r>
    <w:r>
      <w:fldChar w:fldCharType="separate"/>
    </w:r>
    <w:r w:rsidR="0003535D">
      <w:rPr>
        <w:noProof/>
      </w:rPr>
      <w:t>8/19/2024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964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16F81"/>
    <w:multiLevelType w:val="hybridMultilevel"/>
    <w:tmpl w:val="CA18AAF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B73268"/>
    <w:multiLevelType w:val="hybridMultilevel"/>
    <w:tmpl w:val="126E82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0B2070"/>
    <w:multiLevelType w:val="hybridMultilevel"/>
    <w:tmpl w:val="304C4E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B0584B"/>
    <w:multiLevelType w:val="hybridMultilevel"/>
    <w:tmpl w:val="1696DAF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B40C66"/>
    <w:multiLevelType w:val="hybridMultilevel"/>
    <w:tmpl w:val="BED69B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3A6604"/>
    <w:multiLevelType w:val="hybridMultilevel"/>
    <w:tmpl w:val="C9507F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AC7251"/>
    <w:multiLevelType w:val="hybridMultilevel"/>
    <w:tmpl w:val="692E7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46E1"/>
    <w:multiLevelType w:val="hybridMultilevel"/>
    <w:tmpl w:val="52620F76"/>
    <w:lvl w:ilvl="0" w:tplc="9B9A1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40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06E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08FB8">
      <w:numFmt w:val="none"/>
      <w:lvlText w:val=""/>
      <w:lvlJc w:val="left"/>
      <w:pPr>
        <w:tabs>
          <w:tab w:val="num" w:pos="360"/>
        </w:tabs>
      </w:pPr>
    </w:lvl>
    <w:lvl w:ilvl="4" w:tplc="058C4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A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0D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E6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69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1C3FFD"/>
    <w:multiLevelType w:val="hybridMultilevel"/>
    <w:tmpl w:val="2AD4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74BA7"/>
    <w:multiLevelType w:val="hybridMultilevel"/>
    <w:tmpl w:val="180A86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1A2C29"/>
    <w:multiLevelType w:val="hybridMultilevel"/>
    <w:tmpl w:val="BF246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270F9"/>
    <w:multiLevelType w:val="hybridMultilevel"/>
    <w:tmpl w:val="7AD81F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827BE3"/>
    <w:multiLevelType w:val="hybridMultilevel"/>
    <w:tmpl w:val="2C4A82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CC2E17"/>
    <w:multiLevelType w:val="hybridMultilevel"/>
    <w:tmpl w:val="A92EBFB6"/>
    <w:lvl w:ilvl="0" w:tplc="2D9E8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2013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2AB9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88E4B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DA82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AE84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F50E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F2F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A01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1E1880"/>
    <w:multiLevelType w:val="hybridMultilevel"/>
    <w:tmpl w:val="32D8E0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AB39A2"/>
    <w:multiLevelType w:val="hybridMultilevel"/>
    <w:tmpl w:val="777A01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C06D23"/>
    <w:multiLevelType w:val="hybridMultilevel"/>
    <w:tmpl w:val="2B62923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9B15283"/>
    <w:multiLevelType w:val="hybridMultilevel"/>
    <w:tmpl w:val="49245136"/>
    <w:lvl w:ilvl="0" w:tplc="1F1E1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162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ECF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7087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908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8CD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36FB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A871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5A5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6325BE"/>
    <w:multiLevelType w:val="hybridMultilevel"/>
    <w:tmpl w:val="4B30E7B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FE37030"/>
    <w:multiLevelType w:val="hybridMultilevel"/>
    <w:tmpl w:val="6AB4E2E6"/>
    <w:lvl w:ilvl="0" w:tplc="192C0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87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05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0A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44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AB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8C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AF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CD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1169A"/>
    <w:multiLevelType w:val="hybridMultilevel"/>
    <w:tmpl w:val="7C4040DA"/>
    <w:lvl w:ilvl="0" w:tplc="67E09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A4C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38A6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9DEB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C063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0F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D720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C3ED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76C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B76969"/>
    <w:multiLevelType w:val="hybridMultilevel"/>
    <w:tmpl w:val="7F56A1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806E70"/>
    <w:multiLevelType w:val="hybridMultilevel"/>
    <w:tmpl w:val="10F03E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DC7CCF"/>
    <w:multiLevelType w:val="hybridMultilevel"/>
    <w:tmpl w:val="ACF6CF94"/>
    <w:lvl w:ilvl="0" w:tplc="0E9C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0CB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AF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C5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63D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23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8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47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2A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D46D3"/>
    <w:multiLevelType w:val="hybridMultilevel"/>
    <w:tmpl w:val="89C828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5E6160"/>
    <w:multiLevelType w:val="hybridMultilevel"/>
    <w:tmpl w:val="F334BCF0"/>
    <w:lvl w:ilvl="0" w:tplc="F6E2D1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F0E642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plc="96A6DA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plc="570823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plc="93D02E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plc="568A5B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plc="35AC50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plc="D064441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plc="6A7A3FB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2A2DDD"/>
    <w:multiLevelType w:val="hybridMultilevel"/>
    <w:tmpl w:val="4816D3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7532C82"/>
    <w:multiLevelType w:val="hybridMultilevel"/>
    <w:tmpl w:val="8452A76A"/>
    <w:lvl w:ilvl="0" w:tplc="0324FE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E90E5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424C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plc="816C9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plc="5420C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plc="C720B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plc="F3A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plc="8B106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plc="72408C8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AE1FF2"/>
    <w:multiLevelType w:val="hybridMultilevel"/>
    <w:tmpl w:val="8C7E5F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7913D12"/>
    <w:multiLevelType w:val="hybridMultilevel"/>
    <w:tmpl w:val="1F1CD0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D30747"/>
    <w:multiLevelType w:val="hybridMultilevel"/>
    <w:tmpl w:val="C7A8F6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29415055">
    <w:abstractNumId w:val="26"/>
  </w:num>
  <w:num w:numId="2" w16cid:durableId="1805852618">
    <w:abstractNumId w:val="18"/>
  </w:num>
  <w:num w:numId="3" w16cid:durableId="884677213">
    <w:abstractNumId w:val="28"/>
  </w:num>
  <w:num w:numId="4" w16cid:durableId="554203751">
    <w:abstractNumId w:val="21"/>
  </w:num>
  <w:num w:numId="5" w16cid:durableId="147527487">
    <w:abstractNumId w:val="14"/>
  </w:num>
  <w:num w:numId="6" w16cid:durableId="2000110085">
    <w:abstractNumId w:val="20"/>
  </w:num>
  <w:num w:numId="7" w16cid:durableId="2032759253">
    <w:abstractNumId w:val="24"/>
  </w:num>
  <w:num w:numId="8" w16cid:durableId="905799253">
    <w:abstractNumId w:val="17"/>
  </w:num>
  <w:num w:numId="9" w16cid:durableId="383870801">
    <w:abstractNumId w:val="19"/>
  </w:num>
  <w:num w:numId="10" w16cid:durableId="1517647342">
    <w:abstractNumId w:val="6"/>
  </w:num>
  <w:num w:numId="11" w16cid:durableId="178394889">
    <w:abstractNumId w:val="13"/>
  </w:num>
  <w:num w:numId="12" w16cid:durableId="1810391274">
    <w:abstractNumId w:val="30"/>
  </w:num>
  <w:num w:numId="13" w16cid:durableId="1069888891">
    <w:abstractNumId w:val="10"/>
  </w:num>
  <w:num w:numId="14" w16cid:durableId="3092435">
    <w:abstractNumId w:val="3"/>
  </w:num>
  <w:num w:numId="15" w16cid:durableId="1854762608">
    <w:abstractNumId w:val="31"/>
  </w:num>
  <w:num w:numId="16" w16cid:durableId="299455468">
    <w:abstractNumId w:val="29"/>
  </w:num>
  <w:num w:numId="17" w16cid:durableId="1240942860">
    <w:abstractNumId w:val="4"/>
  </w:num>
  <w:num w:numId="18" w16cid:durableId="162862305">
    <w:abstractNumId w:val="25"/>
  </w:num>
  <w:num w:numId="19" w16cid:durableId="752241254">
    <w:abstractNumId w:val="1"/>
  </w:num>
  <w:num w:numId="20" w16cid:durableId="1953707494">
    <w:abstractNumId w:val="23"/>
  </w:num>
  <w:num w:numId="21" w16cid:durableId="2124497366">
    <w:abstractNumId w:val="22"/>
  </w:num>
  <w:num w:numId="22" w16cid:durableId="1629047107">
    <w:abstractNumId w:val="12"/>
  </w:num>
  <w:num w:numId="23" w16cid:durableId="1721128607">
    <w:abstractNumId w:val="16"/>
  </w:num>
  <w:num w:numId="24" w16cid:durableId="1380544493">
    <w:abstractNumId w:val="27"/>
  </w:num>
  <w:num w:numId="25" w16cid:durableId="381558175">
    <w:abstractNumId w:val="11"/>
  </w:num>
  <w:num w:numId="26" w16cid:durableId="325669991">
    <w:abstractNumId w:val="15"/>
  </w:num>
  <w:num w:numId="27" w16cid:durableId="1099759828">
    <w:abstractNumId w:val="2"/>
  </w:num>
  <w:num w:numId="28" w16cid:durableId="2009021727">
    <w:abstractNumId w:val="5"/>
  </w:num>
  <w:num w:numId="29" w16cid:durableId="120802662">
    <w:abstractNumId w:val="0"/>
  </w:num>
  <w:num w:numId="30" w16cid:durableId="1977567349">
    <w:abstractNumId w:val="8"/>
  </w:num>
  <w:num w:numId="31" w16cid:durableId="2142993829">
    <w:abstractNumId w:val="9"/>
  </w:num>
  <w:num w:numId="32" w16cid:durableId="114759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77"/>
    <w:rsid w:val="00000919"/>
    <w:rsid w:val="00012971"/>
    <w:rsid w:val="0003535D"/>
    <w:rsid w:val="000472AA"/>
    <w:rsid w:val="00053D95"/>
    <w:rsid w:val="00077967"/>
    <w:rsid w:val="00080FDD"/>
    <w:rsid w:val="00082F98"/>
    <w:rsid w:val="000B2860"/>
    <w:rsid w:val="000C1C95"/>
    <w:rsid w:val="000C2566"/>
    <w:rsid w:val="000D3932"/>
    <w:rsid w:val="000E0002"/>
    <w:rsid w:val="000E0A9D"/>
    <w:rsid w:val="000E3B4A"/>
    <w:rsid w:val="000E5DF9"/>
    <w:rsid w:val="001024C7"/>
    <w:rsid w:val="00112B66"/>
    <w:rsid w:val="00114385"/>
    <w:rsid w:val="001362F3"/>
    <w:rsid w:val="0014032A"/>
    <w:rsid w:val="0018223D"/>
    <w:rsid w:val="001907C0"/>
    <w:rsid w:val="001936D7"/>
    <w:rsid w:val="00193FC8"/>
    <w:rsid w:val="00197414"/>
    <w:rsid w:val="001B35DF"/>
    <w:rsid w:val="001C4FEB"/>
    <w:rsid w:val="001C5E25"/>
    <w:rsid w:val="001C692B"/>
    <w:rsid w:val="001D11F0"/>
    <w:rsid w:val="001D5D57"/>
    <w:rsid w:val="001E6E9E"/>
    <w:rsid w:val="001F4F3C"/>
    <w:rsid w:val="00205E8A"/>
    <w:rsid w:val="00224D37"/>
    <w:rsid w:val="002602CF"/>
    <w:rsid w:val="0027357D"/>
    <w:rsid w:val="002A771E"/>
    <w:rsid w:val="002B2BBC"/>
    <w:rsid w:val="002B726D"/>
    <w:rsid w:val="002C2B29"/>
    <w:rsid w:val="002D08B8"/>
    <w:rsid w:val="002E1E6E"/>
    <w:rsid w:val="002F5B6D"/>
    <w:rsid w:val="00340EB5"/>
    <w:rsid w:val="00341203"/>
    <w:rsid w:val="00345B9F"/>
    <w:rsid w:val="00350572"/>
    <w:rsid w:val="003645CC"/>
    <w:rsid w:val="003676B3"/>
    <w:rsid w:val="003903CA"/>
    <w:rsid w:val="00396850"/>
    <w:rsid w:val="00396881"/>
    <w:rsid w:val="003B4441"/>
    <w:rsid w:val="003D254D"/>
    <w:rsid w:val="003E0130"/>
    <w:rsid w:val="00401201"/>
    <w:rsid w:val="00440A12"/>
    <w:rsid w:val="00442258"/>
    <w:rsid w:val="00445B27"/>
    <w:rsid w:val="0045008D"/>
    <w:rsid w:val="00455F48"/>
    <w:rsid w:val="00490DF0"/>
    <w:rsid w:val="00497E14"/>
    <w:rsid w:val="004A4A6A"/>
    <w:rsid w:val="004B0257"/>
    <w:rsid w:val="004B2DB4"/>
    <w:rsid w:val="004B7DE8"/>
    <w:rsid w:val="00536934"/>
    <w:rsid w:val="00544713"/>
    <w:rsid w:val="005668E3"/>
    <w:rsid w:val="005950B3"/>
    <w:rsid w:val="005D129D"/>
    <w:rsid w:val="005D6A29"/>
    <w:rsid w:val="005E3E34"/>
    <w:rsid w:val="005E66ED"/>
    <w:rsid w:val="005F0E64"/>
    <w:rsid w:val="005F2481"/>
    <w:rsid w:val="006149E1"/>
    <w:rsid w:val="00647E3D"/>
    <w:rsid w:val="00672BD0"/>
    <w:rsid w:val="006B0BCD"/>
    <w:rsid w:val="006B2110"/>
    <w:rsid w:val="006B4D95"/>
    <w:rsid w:val="006F45B1"/>
    <w:rsid w:val="00700AA0"/>
    <w:rsid w:val="00700BCF"/>
    <w:rsid w:val="007057EC"/>
    <w:rsid w:val="00734F2D"/>
    <w:rsid w:val="00736857"/>
    <w:rsid w:val="00742E7D"/>
    <w:rsid w:val="007516E6"/>
    <w:rsid w:val="007802C4"/>
    <w:rsid w:val="007812BE"/>
    <w:rsid w:val="007955A0"/>
    <w:rsid w:val="007B5EE4"/>
    <w:rsid w:val="007D2962"/>
    <w:rsid w:val="007D693E"/>
    <w:rsid w:val="0082465D"/>
    <w:rsid w:val="00827149"/>
    <w:rsid w:val="00840569"/>
    <w:rsid w:val="008530B4"/>
    <w:rsid w:val="00853FF3"/>
    <w:rsid w:val="00864E3F"/>
    <w:rsid w:val="00866231"/>
    <w:rsid w:val="0087756C"/>
    <w:rsid w:val="00893754"/>
    <w:rsid w:val="008A13B2"/>
    <w:rsid w:val="008D2DDF"/>
    <w:rsid w:val="008F0209"/>
    <w:rsid w:val="008F53DA"/>
    <w:rsid w:val="008F6F1C"/>
    <w:rsid w:val="009240BD"/>
    <w:rsid w:val="00925164"/>
    <w:rsid w:val="009271C5"/>
    <w:rsid w:val="00930D6D"/>
    <w:rsid w:val="009335D2"/>
    <w:rsid w:val="00941309"/>
    <w:rsid w:val="00943D26"/>
    <w:rsid w:val="009469E7"/>
    <w:rsid w:val="00947269"/>
    <w:rsid w:val="00954533"/>
    <w:rsid w:val="0095586D"/>
    <w:rsid w:val="009713A2"/>
    <w:rsid w:val="0097355D"/>
    <w:rsid w:val="00973A7C"/>
    <w:rsid w:val="00975D4F"/>
    <w:rsid w:val="00990D98"/>
    <w:rsid w:val="00991B01"/>
    <w:rsid w:val="009B3431"/>
    <w:rsid w:val="009B6C99"/>
    <w:rsid w:val="009C0067"/>
    <w:rsid w:val="009C3722"/>
    <w:rsid w:val="009C6483"/>
    <w:rsid w:val="009D2E3C"/>
    <w:rsid w:val="00A26D27"/>
    <w:rsid w:val="00A36EA7"/>
    <w:rsid w:val="00A445F4"/>
    <w:rsid w:val="00A64477"/>
    <w:rsid w:val="00A66AC4"/>
    <w:rsid w:val="00A736AA"/>
    <w:rsid w:val="00AA3A4B"/>
    <w:rsid w:val="00AB1E9D"/>
    <w:rsid w:val="00AB3644"/>
    <w:rsid w:val="00AC5D88"/>
    <w:rsid w:val="00AD60BE"/>
    <w:rsid w:val="00B02817"/>
    <w:rsid w:val="00B11E8B"/>
    <w:rsid w:val="00B377F4"/>
    <w:rsid w:val="00B612CA"/>
    <w:rsid w:val="00B715AC"/>
    <w:rsid w:val="00B72F5C"/>
    <w:rsid w:val="00B73ADC"/>
    <w:rsid w:val="00B75BD1"/>
    <w:rsid w:val="00B778FD"/>
    <w:rsid w:val="00BA0873"/>
    <w:rsid w:val="00BA0A13"/>
    <w:rsid w:val="00BA23D1"/>
    <w:rsid w:val="00BA6ABC"/>
    <w:rsid w:val="00BB7725"/>
    <w:rsid w:val="00BC0E77"/>
    <w:rsid w:val="00BC3F4D"/>
    <w:rsid w:val="00C26FE0"/>
    <w:rsid w:val="00C317E3"/>
    <w:rsid w:val="00C53C12"/>
    <w:rsid w:val="00C55160"/>
    <w:rsid w:val="00C6582A"/>
    <w:rsid w:val="00C851B5"/>
    <w:rsid w:val="00C87CF6"/>
    <w:rsid w:val="00C9258C"/>
    <w:rsid w:val="00C94436"/>
    <w:rsid w:val="00C94AAA"/>
    <w:rsid w:val="00C96C59"/>
    <w:rsid w:val="00C97D64"/>
    <w:rsid w:val="00CA4708"/>
    <w:rsid w:val="00CB0D9C"/>
    <w:rsid w:val="00CB344E"/>
    <w:rsid w:val="00CB51BF"/>
    <w:rsid w:val="00CC7B35"/>
    <w:rsid w:val="00CE46EC"/>
    <w:rsid w:val="00D0125E"/>
    <w:rsid w:val="00D012E0"/>
    <w:rsid w:val="00D03710"/>
    <w:rsid w:val="00D2583B"/>
    <w:rsid w:val="00D338AB"/>
    <w:rsid w:val="00D345C5"/>
    <w:rsid w:val="00D4149C"/>
    <w:rsid w:val="00D42F00"/>
    <w:rsid w:val="00D64DE0"/>
    <w:rsid w:val="00D726AB"/>
    <w:rsid w:val="00D800E6"/>
    <w:rsid w:val="00D84F05"/>
    <w:rsid w:val="00D91765"/>
    <w:rsid w:val="00D92414"/>
    <w:rsid w:val="00E15349"/>
    <w:rsid w:val="00E61701"/>
    <w:rsid w:val="00E618B2"/>
    <w:rsid w:val="00E70659"/>
    <w:rsid w:val="00E70C8A"/>
    <w:rsid w:val="00E94503"/>
    <w:rsid w:val="00E94DB7"/>
    <w:rsid w:val="00EA258D"/>
    <w:rsid w:val="00EB1936"/>
    <w:rsid w:val="00EB7BC5"/>
    <w:rsid w:val="00EC6BBD"/>
    <w:rsid w:val="00ED2080"/>
    <w:rsid w:val="00EE7DD7"/>
    <w:rsid w:val="00EF02F2"/>
    <w:rsid w:val="00EF6B76"/>
    <w:rsid w:val="00F211CF"/>
    <w:rsid w:val="00F21FDB"/>
    <w:rsid w:val="00F23CB6"/>
    <w:rsid w:val="00F64B66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DA9C3"/>
  <w14:defaultImageDpi w14:val="300"/>
  <w15:chartTrackingRefBased/>
  <w15:docId w15:val="{8CBB7131-30A7-F04C-90C3-46584594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spacing w:before="100" w:beforeAutospacing="1" w:after="100" w:afterAutospacing="1"/>
      <w:ind w:left="720" w:right="720"/>
    </w:pPr>
  </w:style>
  <w:style w:type="paragraph" w:styleId="HTMLPreformatted">
    <w:name w:val="HTML Preformatted"/>
    <w:basedOn w:val="Normal"/>
    <w:rsid w:val="00B71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D01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125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0C8A"/>
    <w:rPr>
      <w:sz w:val="24"/>
      <w:szCs w:val="24"/>
    </w:rPr>
  </w:style>
  <w:style w:type="character" w:styleId="UnresolvedMention">
    <w:name w:val="Unresolved Mention"/>
    <w:uiPriority w:val="47"/>
    <w:rsid w:val="002D0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97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06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36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73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73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803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05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75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98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386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1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68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646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pn3@duke.ed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0FDBCE9A048AB408F8321F6ABFB" ma:contentTypeVersion="12" ma:contentTypeDescription="Create a new document." ma:contentTypeScope="" ma:versionID="f2e1124906150665b39651810a05dff5">
  <xsd:schema xmlns:xsd="http://www.w3.org/2001/XMLSchema" xmlns:xs="http://www.w3.org/2001/XMLSchema" xmlns:p="http://schemas.microsoft.com/office/2006/metadata/properties" xmlns:ns2="d464bab2-4b6c-4e90-b1f6-44bb1a01a6be" xmlns:ns3="35596922-cfce-4ed4-979c-863e751bd317" targetNamespace="http://schemas.microsoft.com/office/2006/metadata/properties" ma:root="true" ma:fieldsID="fb4a7548552b769a7ce84d1afaedeb96" ns2:_="" ns3:_="">
    <xsd:import namespace="d464bab2-4b6c-4e90-b1f6-44bb1a01a6be"/>
    <xsd:import namespace="35596922-cfce-4ed4-979c-863e751bd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4bab2-4b6c-4e90-b1f6-44bb1a01a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de6858-8a92-4ea2-93bf-f9910da2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96922-cfce-4ed4-979c-863e751bd3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93af85-a93e-44aa-a96c-6014bfe4c901}" ma:internalName="TaxCatchAll" ma:showField="CatchAllData" ma:web="35596922-cfce-4ed4-979c-863e751bd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7F8D9-4DEE-4B66-A21A-D0C2CB0E555C}"/>
</file>

<file path=customXml/itemProps2.xml><?xml version="1.0" encoding="utf-8"?>
<ds:datastoreItem xmlns:ds="http://schemas.openxmlformats.org/officeDocument/2006/customXml" ds:itemID="{B5D1DADB-618A-4357-B9AA-6A92A5458A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Marine Mammals</vt:lpstr>
    </vt:vector>
  </TitlesOfParts>
  <Company>Florida State University</Company>
  <LinksUpToDate>false</LinksUpToDate>
  <CharactersWithSpaces>5635</CharactersWithSpaces>
  <SharedDoc>false</SharedDoc>
  <HLinks>
    <vt:vector size="6" baseType="variant">
      <vt:variant>
        <vt:i4>2621516</vt:i4>
      </vt:variant>
      <vt:variant>
        <vt:i4>0</vt:i4>
      </vt:variant>
      <vt:variant>
        <vt:i4>0</vt:i4>
      </vt:variant>
      <vt:variant>
        <vt:i4>5</vt:i4>
      </vt:variant>
      <vt:variant>
        <vt:lpwstr>mailto:dpn3@duke.edu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Marine Mammals</dc:title>
  <dc:subject/>
  <dc:creator>Douglas P. Nowacek</dc:creator>
  <cp:keywords/>
  <cp:lastModifiedBy>Douglas Nowacek</cp:lastModifiedBy>
  <cp:revision>2</cp:revision>
  <cp:lastPrinted>2011-04-05T15:48:00Z</cp:lastPrinted>
  <dcterms:created xsi:type="dcterms:W3CDTF">2024-08-20T13:52:00Z</dcterms:created>
  <dcterms:modified xsi:type="dcterms:W3CDTF">2024-08-20T13:52:00Z</dcterms:modified>
</cp:coreProperties>
</file>